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18" w:rsidRPr="00C67F78" w:rsidRDefault="00472818" w:rsidP="00C67F78">
      <w:pPr>
        <w:tabs>
          <w:tab w:val="left" w:pos="540"/>
        </w:tabs>
        <w:ind w:left="540" w:right="-917" w:firstLine="284"/>
        <w:jc w:val="center"/>
        <w:rPr>
          <w:b/>
          <w:caps/>
          <w:sz w:val="22"/>
          <w:szCs w:val="22"/>
        </w:rPr>
      </w:pPr>
      <w:r w:rsidRPr="00C67F78">
        <w:rPr>
          <w:b/>
          <w:caps/>
          <w:sz w:val="22"/>
          <w:szCs w:val="22"/>
        </w:rPr>
        <w:t>Инструкция по эксплуатации</w:t>
      </w:r>
    </w:p>
    <w:p w:rsidR="00472818" w:rsidRDefault="00472818" w:rsidP="00C67F78">
      <w:pPr>
        <w:tabs>
          <w:tab w:val="left" w:pos="284"/>
        </w:tabs>
        <w:jc w:val="both"/>
        <w:rPr>
          <w:sz w:val="22"/>
          <w:szCs w:val="22"/>
        </w:rPr>
      </w:pPr>
      <w:r w:rsidRPr="005A7034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</w:t>
      </w:r>
    </w:p>
    <w:p w:rsidR="00472818" w:rsidRPr="004B7297" w:rsidRDefault="00472818" w:rsidP="00C67F78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7297">
        <w:rPr>
          <w:i/>
          <w:sz w:val="22"/>
          <w:szCs w:val="22"/>
        </w:rPr>
        <w:t xml:space="preserve">Используйте </w:t>
      </w:r>
      <w:r>
        <w:rPr>
          <w:i/>
          <w:sz w:val="22"/>
          <w:szCs w:val="22"/>
        </w:rPr>
        <w:t>изделие</w:t>
      </w:r>
      <w:r w:rsidRPr="004B7297">
        <w:rPr>
          <w:i/>
          <w:sz w:val="22"/>
          <w:szCs w:val="22"/>
        </w:rPr>
        <w:t xml:space="preserve"> по назначению!</w:t>
      </w:r>
    </w:p>
    <w:p w:rsidR="00472818" w:rsidRPr="00264D48" w:rsidRDefault="00472818" w:rsidP="00C259DC">
      <w:pPr>
        <w:ind w:firstLine="709"/>
        <w:jc w:val="both"/>
        <w:rPr>
          <w:sz w:val="22"/>
          <w:szCs w:val="22"/>
        </w:rPr>
      </w:pPr>
    </w:p>
    <w:p w:rsidR="00472818" w:rsidRDefault="00472818" w:rsidP="00C259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МОНТАЖ ИЗДЕЛИЯ</w:t>
      </w:r>
    </w:p>
    <w:p w:rsidR="00472818" w:rsidRPr="00C67F78" w:rsidRDefault="0010704B" w:rsidP="00C259DC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Монтаж изделия должна проводить организация, имеющая допуск к монтажным работам.</w:t>
      </w:r>
    </w:p>
    <w:p w:rsidR="00472818" w:rsidRPr="00C259DC" w:rsidRDefault="00472818" w:rsidP="00C259DC">
      <w:pPr>
        <w:ind w:firstLine="709"/>
        <w:jc w:val="both"/>
        <w:rPr>
          <w:sz w:val="20"/>
          <w:szCs w:val="20"/>
        </w:rPr>
      </w:pPr>
      <w:r w:rsidRPr="00C259DC">
        <w:rPr>
          <w:sz w:val="20"/>
          <w:szCs w:val="20"/>
        </w:rPr>
        <w:t>1. Подготовить ровную горизонтальную поверхность под устано</w:t>
      </w:r>
      <w:r w:rsidRPr="00C259DC">
        <w:rPr>
          <w:sz w:val="20"/>
          <w:szCs w:val="20"/>
        </w:rPr>
        <w:t>в</w:t>
      </w:r>
      <w:r w:rsidRPr="00C259DC">
        <w:rPr>
          <w:sz w:val="20"/>
          <w:szCs w:val="20"/>
        </w:rPr>
        <w:t xml:space="preserve">ку </w:t>
      </w:r>
      <w:r>
        <w:rPr>
          <w:sz w:val="20"/>
          <w:szCs w:val="20"/>
        </w:rPr>
        <w:t>горки</w:t>
      </w:r>
      <w:r w:rsidRPr="00C259DC">
        <w:rPr>
          <w:sz w:val="20"/>
          <w:szCs w:val="20"/>
        </w:rPr>
        <w:t>.</w:t>
      </w:r>
    </w:p>
    <w:p w:rsidR="00472818" w:rsidRPr="00C259DC" w:rsidRDefault="00472818" w:rsidP="00C259DC">
      <w:pPr>
        <w:ind w:firstLine="709"/>
        <w:jc w:val="both"/>
        <w:rPr>
          <w:sz w:val="20"/>
          <w:szCs w:val="20"/>
        </w:rPr>
      </w:pPr>
      <w:r w:rsidRPr="00C259DC">
        <w:rPr>
          <w:sz w:val="20"/>
          <w:szCs w:val="20"/>
        </w:rPr>
        <w:t xml:space="preserve">2. Пробурить  </w:t>
      </w:r>
      <w:r>
        <w:rPr>
          <w:sz w:val="20"/>
          <w:szCs w:val="20"/>
        </w:rPr>
        <w:t>6</w:t>
      </w:r>
      <w:r w:rsidR="001122F2">
        <w:rPr>
          <w:sz w:val="20"/>
          <w:szCs w:val="20"/>
        </w:rPr>
        <w:t xml:space="preserve"> ям</w:t>
      </w:r>
      <w:r w:rsidRPr="00C259DC">
        <w:rPr>
          <w:sz w:val="20"/>
          <w:szCs w:val="20"/>
        </w:rPr>
        <w:t xml:space="preserve"> диаметром  </w:t>
      </w:r>
      <w:smartTag w:uri="urn:schemas-microsoft-com:office:smarttags" w:element="metricconverter">
        <w:smartTagPr>
          <w:attr w:name="ProductID" w:val="350 мм"/>
        </w:smartTagPr>
        <w:r w:rsidRPr="00C259DC">
          <w:rPr>
            <w:sz w:val="20"/>
            <w:szCs w:val="20"/>
          </w:rPr>
          <w:t>350 мм</w:t>
        </w:r>
      </w:smartTag>
      <w:r w:rsidRPr="00C259DC">
        <w:rPr>
          <w:sz w:val="20"/>
          <w:szCs w:val="20"/>
        </w:rPr>
        <w:t xml:space="preserve"> на глубину </w:t>
      </w:r>
      <w:smartTag w:uri="urn:schemas-microsoft-com:office:smarttags" w:element="metricconverter">
        <w:smartTagPr>
          <w:attr w:name="ProductID" w:val="900 мм"/>
        </w:smartTagPr>
        <w:r w:rsidRPr="00C259DC">
          <w:rPr>
            <w:sz w:val="20"/>
            <w:szCs w:val="20"/>
          </w:rPr>
          <w:t>900 мм</w:t>
        </w:r>
      </w:smartTag>
      <w:r w:rsidRPr="00C259DC">
        <w:rPr>
          <w:sz w:val="20"/>
          <w:szCs w:val="20"/>
        </w:rPr>
        <w:t>. Дно к</w:t>
      </w:r>
      <w:r w:rsidRPr="00C259DC">
        <w:rPr>
          <w:sz w:val="20"/>
          <w:szCs w:val="20"/>
        </w:rPr>
        <w:t>а</w:t>
      </w:r>
      <w:r w:rsidRPr="00C259DC">
        <w:rPr>
          <w:sz w:val="20"/>
          <w:szCs w:val="20"/>
        </w:rPr>
        <w:t xml:space="preserve">ждой ямы засыпать щебнем слоем  </w:t>
      </w:r>
      <w:smartTag w:uri="urn:schemas-microsoft-com:office:smarttags" w:element="metricconverter">
        <w:smartTagPr>
          <w:attr w:name="ProductID" w:val="200 мм"/>
        </w:smartTagPr>
        <w:r w:rsidRPr="00C259DC">
          <w:rPr>
            <w:sz w:val="20"/>
            <w:szCs w:val="20"/>
          </w:rPr>
          <w:t>200 мм</w:t>
        </w:r>
      </w:smartTag>
      <w:r w:rsidRPr="00C259DC">
        <w:rPr>
          <w:sz w:val="20"/>
          <w:szCs w:val="20"/>
        </w:rPr>
        <w:t xml:space="preserve">. </w:t>
      </w:r>
    </w:p>
    <w:p w:rsidR="00472818" w:rsidRDefault="00472818" w:rsidP="00C259DC">
      <w:pPr>
        <w:ind w:firstLine="709"/>
        <w:jc w:val="both"/>
        <w:rPr>
          <w:sz w:val="20"/>
          <w:szCs w:val="20"/>
        </w:rPr>
      </w:pPr>
      <w:r w:rsidRPr="00C259DC">
        <w:rPr>
          <w:sz w:val="20"/>
          <w:szCs w:val="20"/>
        </w:rPr>
        <w:t xml:space="preserve">3. Установить стойки </w:t>
      </w:r>
      <w:r>
        <w:rPr>
          <w:sz w:val="20"/>
          <w:szCs w:val="20"/>
        </w:rPr>
        <w:t>горки</w:t>
      </w:r>
      <w:r w:rsidRPr="00C259DC">
        <w:rPr>
          <w:sz w:val="20"/>
          <w:szCs w:val="20"/>
        </w:rPr>
        <w:t xml:space="preserve"> в соответствующие ямы, залить бет</w:t>
      </w:r>
      <w:r w:rsidRPr="00C259DC">
        <w:rPr>
          <w:sz w:val="20"/>
          <w:szCs w:val="20"/>
        </w:rPr>
        <w:t>о</w:t>
      </w:r>
      <w:r w:rsidRPr="00C259DC">
        <w:rPr>
          <w:sz w:val="20"/>
          <w:szCs w:val="20"/>
        </w:rPr>
        <w:t xml:space="preserve">ном на глубину </w:t>
      </w:r>
      <w:smartTag w:uri="urn:schemas-microsoft-com:office:smarttags" w:element="metricconverter">
        <w:smartTagPr>
          <w:attr w:name="ProductID" w:val="700 мм"/>
        </w:smartTagPr>
        <w:r w:rsidRPr="00C259DC">
          <w:rPr>
            <w:sz w:val="20"/>
            <w:szCs w:val="20"/>
          </w:rPr>
          <w:t>700 мм</w:t>
        </w:r>
      </w:smartTag>
      <w:r w:rsidRPr="00C259DC">
        <w:rPr>
          <w:sz w:val="20"/>
          <w:szCs w:val="20"/>
        </w:rPr>
        <w:t xml:space="preserve">, дать затвердеть. </w:t>
      </w:r>
    </w:p>
    <w:p w:rsidR="00472818" w:rsidRPr="00C259DC" w:rsidRDefault="00472818" w:rsidP="00C259D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 Соединить при помощи болтов скат с основанием горки.</w:t>
      </w:r>
    </w:p>
    <w:p w:rsidR="00C253F5" w:rsidRPr="009B7F9A" w:rsidRDefault="00C253F5" w:rsidP="00C253F5">
      <w:pPr>
        <w:ind w:firstLine="567"/>
        <w:jc w:val="both"/>
        <w:rPr>
          <w:caps/>
        </w:rPr>
      </w:pPr>
      <w:r w:rsidRPr="009B7F9A">
        <w:rPr>
          <w:caps/>
        </w:rPr>
        <w:t>Правила эксплуатации</w:t>
      </w:r>
    </w:p>
    <w:p w:rsidR="00C253F5" w:rsidRPr="009B7F9A" w:rsidRDefault="00C253F5" w:rsidP="00C253F5">
      <w:pPr>
        <w:ind w:firstLine="709"/>
        <w:jc w:val="both"/>
      </w:pPr>
      <w:r w:rsidRPr="009B7F9A">
        <w:t>1. Дети до 14 лет допускаются до эксплуатации изделия только под руководством аттестованного инструктора.</w:t>
      </w:r>
    </w:p>
    <w:p w:rsidR="00C253F5" w:rsidRPr="009B7F9A" w:rsidRDefault="00C253F5" w:rsidP="00C253F5">
      <w:pPr>
        <w:ind w:firstLine="709"/>
        <w:jc w:val="both"/>
      </w:pPr>
      <w:r w:rsidRPr="009B7F9A">
        <w:t>2. Проводить тех. обслуживание изделия - не реже о</w:t>
      </w:r>
      <w:r w:rsidRPr="009B7F9A">
        <w:t>д</w:t>
      </w:r>
      <w:r w:rsidRPr="009B7F9A">
        <w:t>ного раза в неделю.</w:t>
      </w:r>
    </w:p>
    <w:p w:rsidR="00472818" w:rsidRPr="00C253F5" w:rsidRDefault="00C253F5" w:rsidP="00C253F5">
      <w:pPr>
        <w:ind w:firstLine="709"/>
        <w:jc w:val="both"/>
      </w:pPr>
      <w:r w:rsidRPr="009B7F9A">
        <w:t>3. Проводить визуальный осмотр изделия и проверять крепежные соедине</w:t>
      </w:r>
      <w:r>
        <w:t>ния -  ежедневно</w:t>
      </w:r>
    </w:p>
    <w:p w:rsidR="00472818" w:rsidRPr="005A7034" w:rsidRDefault="00472818" w:rsidP="005A7034">
      <w:pPr>
        <w:tabs>
          <w:tab w:val="left" w:pos="540"/>
        </w:tabs>
        <w:ind w:left="540" w:right="-917" w:firstLine="27"/>
        <w:jc w:val="both"/>
        <w:rPr>
          <w:caps/>
          <w:sz w:val="22"/>
          <w:szCs w:val="22"/>
        </w:rPr>
      </w:pPr>
      <w:r w:rsidRPr="005A7034">
        <w:rPr>
          <w:caps/>
          <w:sz w:val="22"/>
          <w:szCs w:val="22"/>
        </w:rPr>
        <w:t>Правила транспортировки</w:t>
      </w:r>
    </w:p>
    <w:p w:rsidR="00472818" w:rsidRPr="00C253F5" w:rsidRDefault="00472818" w:rsidP="00C253F5">
      <w:pPr>
        <w:ind w:firstLine="709"/>
        <w:jc w:val="both"/>
        <w:rPr>
          <w:sz w:val="20"/>
          <w:szCs w:val="20"/>
        </w:rPr>
      </w:pPr>
      <w:r w:rsidRPr="00C259DC">
        <w:rPr>
          <w:sz w:val="20"/>
          <w:szCs w:val="20"/>
        </w:rPr>
        <w:t>Изделие должно транспортироваться грузовым транспортом с с</w:t>
      </w:r>
      <w:r w:rsidRPr="00C259DC">
        <w:rPr>
          <w:sz w:val="20"/>
          <w:szCs w:val="20"/>
        </w:rPr>
        <w:t>о</w:t>
      </w:r>
      <w:r w:rsidRPr="00C259DC">
        <w:rPr>
          <w:sz w:val="20"/>
          <w:szCs w:val="20"/>
        </w:rPr>
        <w:t xml:space="preserve">блюдением правил для конкретного вида транспорта. </w:t>
      </w:r>
    </w:p>
    <w:p w:rsidR="00472818" w:rsidRPr="005A7034" w:rsidRDefault="00472818" w:rsidP="005A7034">
      <w:pPr>
        <w:tabs>
          <w:tab w:val="left" w:pos="540"/>
        </w:tabs>
        <w:ind w:left="540"/>
        <w:jc w:val="both"/>
        <w:rPr>
          <w:caps/>
          <w:sz w:val="22"/>
          <w:szCs w:val="22"/>
        </w:rPr>
      </w:pPr>
      <w:r w:rsidRPr="005A7034">
        <w:rPr>
          <w:caps/>
          <w:sz w:val="22"/>
          <w:szCs w:val="22"/>
        </w:rPr>
        <w:t>Гарантийные обязательства</w:t>
      </w:r>
    </w:p>
    <w:p w:rsidR="00472818" w:rsidRPr="00331EEB" w:rsidRDefault="00472818" w:rsidP="00AD0B84">
      <w:pPr>
        <w:ind w:firstLine="720"/>
        <w:jc w:val="both"/>
        <w:rPr>
          <w:sz w:val="20"/>
          <w:szCs w:val="20"/>
        </w:rPr>
      </w:pPr>
      <w:r w:rsidRPr="00C259DC">
        <w:rPr>
          <w:sz w:val="20"/>
          <w:szCs w:val="20"/>
        </w:rPr>
        <w:t xml:space="preserve">Изготовитель гарантирует соответствие </w:t>
      </w:r>
      <w:r>
        <w:rPr>
          <w:sz w:val="20"/>
          <w:szCs w:val="20"/>
        </w:rPr>
        <w:t>изделия</w:t>
      </w:r>
      <w:r w:rsidRPr="00C259DC">
        <w:rPr>
          <w:sz w:val="20"/>
          <w:szCs w:val="20"/>
        </w:rPr>
        <w:t xml:space="preserve">  технически</w:t>
      </w:r>
      <w:r>
        <w:rPr>
          <w:sz w:val="20"/>
          <w:szCs w:val="20"/>
        </w:rPr>
        <w:t>м</w:t>
      </w:r>
      <w:r w:rsidRPr="00C259DC">
        <w:rPr>
          <w:sz w:val="20"/>
          <w:szCs w:val="20"/>
        </w:rPr>
        <w:t xml:space="preserve"> тр</w:t>
      </w:r>
      <w:r w:rsidRPr="00C259DC">
        <w:rPr>
          <w:sz w:val="20"/>
          <w:szCs w:val="20"/>
        </w:rPr>
        <w:t>е</w:t>
      </w:r>
      <w:r w:rsidRPr="00C259DC">
        <w:rPr>
          <w:sz w:val="20"/>
          <w:szCs w:val="20"/>
        </w:rPr>
        <w:t>бованиям при соблюдении потребител</w:t>
      </w:r>
      <w:r>
        <w:rPr>
          <w:sz w:val="20"/>
          <w:szCs w:val="20"/>
        </w:rPr>
        <w:t>ем</w:t>
      </w:r>
      <w:r w:rsidRPr="00C259DC">
        <w:rPr>
          <w:sz w:val="20"/>
          <w:szCs w:val="20"/>
        </w:rPr>
        <w:t xml:space="preserve"> условий эксплуатации и хран</w:t>
      </w:r>
      <w:r w:rsidRPr="00C259DC">
        <w:rPr>
          <w:sz w:val="20"/>
          <w:szCs w:val="20"/>
        </w:rPr>
        <w:t>е</w:t>
      </w:r>
      <w:r w:rsidRPr="00C259DC">
        <w:rPr>
          <w:sz w:val="20"/>
          <w:szCs w:val="20"/>
        </w:rPr>
        <w:t>ния.</w:t>
      </w:r>
      <w:r w:rsidRPr="00331EEB">
        <w:rPr>
          <w:sz w:val="20"/>
          <w:szCs w:val="20"/>
        </w:rPr>
        <w:t xml:space="preserve"> </w:t>
      </w:r>
      <w:r w:rsidRPr="00C259DC">
        <w:rPr>
          <w:sz w:val="20"/>
          <w:szCs w:val="20"/>
        </w:rPr>
        <w:t xml:space="preserve">Гарантийный срок эксплуатации – 12 месяцев со дня получения </w:t>
      </w:r>
      <w:r>
        <w:rPr>
          <w:sz w:val="20"/>
          <w:szCs w:val="20"/>
        </w:rPr>
        <w:t>изд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лия</w:t>
      </w:r>
      <w:r w:rsidRPr="00C259DC">
        <w:rPr>
          <w:sz w:val="20"/>
          <w:szCs w:val="20"/>
        </w:rPr>
        <w:t xml:space="preserve"> потребителем.</w:t>
      </w:r>
      <w:r w:rsidRPr="00331EEB">
        <w:rPr>
          <w:sz w:val="20"/>
          <w:szCs w:val="20"/>
        </w:rPr>
        <w:t xml:space="preserve"> </w:t>
      </w:r>
      <w:r>
        <w:rPr>
          <w:sz w:val="20"/>
          <w:szCs w:val="20"/>
        </w:rPr>
        <w:t>Гарантийный ремонт производится только при наличии паспорта.</w:t>
      </w:r>
    </w:p>
    <w:p w:rsidR="00472818" w:rsidRPr="005A7034" w:rsidRDefault="00472818" w:rsidP="00AD0B84">
      <w:pPr>
        <w:ind w:left="540"/>
        <w:jc w:val="both"/>
        <w:rPr>
          <w:caps/>
          <w:sz w:val="22"/>
          <w:szCs w:val="22"/>
        </w:rPr>
      </w:pPr>
    </w:p>
    <w:p w:rsidR="00472818" w:rsidRDefault="00472818" w:rsidP="00AD0B84">
      <w:pPr>
        <w:ind w:left="540"/>
        <w:jc w:val="both"/>
        <w:rPr>
          <w:caps/>
          <w:sz w:val="22"/>
          <w:szCs w:val="22"/>
        </w:rPr>
      </w:pPr>
      <w:r w:rsidRPr="005A7034">
        <w:rPr>
          <w:caps/>
          <w:sz w:val="22"/>
          <w:szCs w:val="22"/>
        </w:rPr>
        <w:t>Сведения о рекламациях</w:t>
      </w:r>
    </w:p>
    <w:p w:rsidR="00472818" w:rsidRPr="005A7034" w:rsidRDefault="00472818" w:rsidP="00AD0B84">
      <w:pPr>
        <w:ind w:left="540"/>
        <w:jc w:val="both"/>
        <w:rPr>
          <w:caps/>
          <w:sz w:val="22"/>
          <w:szCs w:val="22"/>
        </w:rPr>
      </w:pPr>
    </w:p>
    <w:p w:rsidR="00472818" w:rsidRPr="00C259DC" w:rsidRDefault="00472818" w:rsidP="00AD0B84">
      <w:pPr>
        <w:ind w:firstLine="720"/>
        <w:jc w:val="both"/>
        <w:rPr>
          <w:sz w:val="20"/>
          <w:szCs w:val="20"/>
        </w:rPr>
      </w:pPr>
      <w:r w:rsidRPr="00C259DC">
        <w:rPr>
          <w:sz w:val="20"/>
          <w:szCs w:val="20"/>
        </w:rPr>
        <w:t>В случае обнаружения дефектов и неисправностей изделия Потр</w:t>
      </w:r>
      <w:r w:rsidRPr="00C259DC">
        <w:rPr>
          <w:sz w:val="20"/>
          <w:szCs w:val="20"/>
        </w:rPr>
        <w:t>е</w:t>
      </w:r>
      <w:r w:rsidRPr="00C259DC">
        <w:rPr>
          <w:sz w:val="20"/>
          <w:szCs w:val="20"/>
        </w:rPr>
        <w:t>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</w:t>
      </w:r>
    </w:p>
    <w:p w:rsidR="00472818" w:rsidRPr="005A7034" w:rsidRDefault="00472818" w:rsidP="00AD0B84">
      <w:pPr>
        <w:ind w:firstLine="720"/>
        <w:jc w:val="center"/>
        <w:rPr>
          <w:sz w:val="22"/>
          <w:szCs w:val="22"/>
        </w:rPr>
      </w:pPr>
    </w:p>
    <w:p w:rsidR="00472818" w:rsidRDefault="00472818" w:rsidP="004B7297">
      <w:pPr>
        <w:tabs>
          <w:tab w:val="left" w:pos="540"/>
        </w:tabs>
        <w:ind w:left="540" w:right="-917" w:firstLine="284"/>
        <w:jc w:val="both"/>
        <w:rPr>
          <w:caps/>
          <w:sz w:val="22"/>
          <w:szCs w:val="22"/>
        </w:rPr>
      </w:pPr>
      <w:r w:rsidRPr="00ED3161">
        <w:rPr>
          <w:caps/>
          <w:sz w:val="22"/>
          <w:szCs w:val="22"/>
        </w:rPr>
        <w:t>Свидетельство о продаже</w:t>
      </w:r>
    </w:p>
    <w:p w:rsidR="00472818" w:rsidRDefault="00472818" w:rsidP="004B7297">
      <w:pPr>
        <w:tabs>
          <w:tab w:val="left" w:pos="540"/>
        </w:tabs>
        <w:ind w:left="540" w:right="-917" w:firstLine="284"/>
        <w:jc w:val="both"/>
        <w:rPr>
          <w:caps/>
          <w:sz w:val="22"/>
          <w:szCs w:val="22"/>
        </w:rPr>
      </w:pPr>
    </w:p>
    <w:p w:rsidR="00472818" w:rsidRDefault="00472818" w:rsidP="004B7297">
      <w:pPr>
        <w:ind w:left="-570" w:right="-5" w:firstLine="285"/>
        <w:rPr>
          <w:caps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Pr="008362F1">
        <w:rPr>
          <w:sz w:val="22"/>
          <w:szCs w:val="22"/>
        </w:rPr>
        <w:t>Д</w:t>
      </w:r>
      <w:r w:rsidRPr="00ED3161">
        <w:rPr>
          <w:sz w:val="22"/>
          <w:szCs w:val="22"/>
        </w:rPr>
        <w:t>ата</w:t>
      </w:r>
      <w:r>
        <w:rPr>
          <w:sz w:val="22"/>
          <w:szCs w:val="22"/>
        </w:rPr>
        <w:t xml:space="preserve"> </w:t>
      </w:r>
      <w:r w:rsidRPr="00ED3161">
        <w:rPr>
          <w:sz w:val="22"/>
          <w:szCs w:val="22"/>
        </w:rPr>
        <w:t xml:space="preserve"> </w:t>
      </w:r>
      <w:r>
        <w:rPr>
          <w:sz w:val="22"/>
          <w:szCs w:val="22"/>
        </w:rPr>
        <w:t>_________       Выдал     ___________________________</w:t>
      </w:r>
    </w:p>
    <w:p w:rsidR="00472818" w:rsidRPr="00ED3161" w:rsidRDefault="00472818" w:rsidP="004B7297">
      <w:pPr>
        <w:tabs>
          <w:tab w:val="left" w:pos="540"/>
        </w:tabs>
        <w:ind w:left="540" w:right="-917" w:firstLine="284"/>
        <w:rPr>
          <w:caps/>
          <w:sz w:val="22"/>
          <w:szCs w:val="22"/>
        </w:rPr>
      </w:pPr>
    </w:p>
    <w:p w:rsidR="00472818" w:rsidRDefault="00472818" w:rsidP="004B7297">
      <w:pPr>
        <w:ind w:left="-570" w:right="-5" w:firstLine="285"/>
        <w:rPr>
          <w:b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3161">
        <w:rPr>
          <w:sz w:val="22"/>
          <w:szCs w:val="22"/>
        </w:rPr>
        <w:t xml:space="preserve">Дата </w:t>
      </w:r>
      <w:r>
        <w:rPr>
          <w:sz w:val="22"/>
          <w:szCs w:val="22"/>
        </w:rPr>
        <w:t xml:space="preserve"> _________      Подпись покупателя    ________________</w:t>
      </w:r>
    </w:p>
    <w:p w:rsidR="00472818" w:rsidRDefault="00472818" w:rsidP="005A7034">
      <w:pPr>
        <w:ind w:left="-570" w:right="-5" w:firstLine="285"/>
        <w:jc w:val="center"/>
        <w:rPr>
          <w:b/>
        </w:rPr>
      </w:pPr>
    </w:p>
    <w:p w:rsidR="00472818" w:rsidRPr="009502F9" w:rsidRDefault="00472818" w:rsidP="002D04A9">
      <w:pPr>
        <w:jc w:val="center"/>
        <w:rPr>
          <w:sz w:val="28"/>
          <w:szCs w:val="28"/>
        </w:rPr>
      </w:pPr>
      <w:r w:rsidRPr="009502F9">
        <w:rPr>
          <w:sz w:val="28"/>
          <w:szCs w:val="28"/>
        </w:rPr>
        <w:t>ООО  «Пумори – Спорт»</w:t>
      </w:r>
    </w:p>
    <w:p w:rsidR="00472818" w:rsidRDefault="00472818" w:rsidP="00485BFF">
      <w:pPr>
        <w:jc w:val="center"/>
      </w:pPr>
    </w:p>
    <w:p w:rsidR="00472818" w:rsidRDefault="00472818" w:rsidP="00485BFF">
      <w:pPr>
        <w:jc w:val="center"/>
      </w:pPr>
    </w:p>
    <w:p w:rsidR="00472818" w:rsidRDefault="00472818" w:rsidP="00485B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ГОРКА РАЗБОРНАЯ</w:t>
      </w:r>
    </w:p>
    <w:p w:rsidR="00472818" w:rsidRPr="00331EEB" w:rsidRDefault="00472818" w:rsidP="00485BFF">
      <w:pPr>
        <w:jc w:val="center"/>
        <w:rPr>
          <w:sz w:val="36"/>
          <w:szCs w:val="36"/>
        </w:rPr>
      </w:pPr>
    </w:p>
    <w:p w:rsidR="00472818" w:rsidRPr="009502F9" w:rsidRDefault="00472818" w:rsidP="00485BFF">
      <w:pPr>
        <w:jc w:val="center"/>
        <w:rPr>
          <w:sz w:val="28"/>
          <w:szCs w:val="28"/>
        </w:rPr>
      </w:pPr>
      <w:r w:rsidRPr="009502F9">
        <w:rPr>
          <w:sz w:val="28"/>
          <w:szCs w:val="28"/>
        </w:rPr>
        <w:t>Паспорт – описание</w:t>
      </w:r>
    </w:p>
    <w:p w:rsidR="00472818" w:rsidRPr="009502F9" w:rsidRDefault="00472818" w:rsidP="00485BFF">
      <w:pPr>
        <w:jc w:val="center"/>
        <w:rPr>
          <w:sz w:val="28"/>
          <w:szCs w:val="28"/>
        </w:rPr>
      </w:pPr>
      <w:r w:rsidRPr="009502F9">
        <w:rPr>
          <w:sz w:val="28"/>
          <w:szCs w:val="28"/>
        </w:rPr>
        <w:t>700.243.</w:t>
      </w:r>
      <w:r>
        <w:rPr>
          <w:sz w:val="28"/>
          <w:szCs w:val="28"/>
        </w:rPr>
        <w:t>Р.</w:t>
      </w:r>
      <w:r w:rsidRPr="009502F9">
        <w:rPr>
          <w:sz w:val="28"/>
          <w:szCs w:val="28"/>
        </w:rPr>
        <w:t>000.000ПС</w:t>
      </w:r>
    </w:p>
    <w:p w:rsidR="00472818" w:rsidRDefault="002214F8" w:rsidP="00485BFF">
      <w:pPr>
        <w:jc w:val="center"/>
        <w:rPr>
          <w:sz w:val="32"/>
          <w:szCs w:val="32"/>
        </w:rPr>
      </w:pPr>
      <w:r w:rsidRPr="00807F2F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43%20горка%20сб" style="width:321.75pt;height:279.75pt;visibility:visible">
            <v:imagedata r:id="rId7" o:title=""/>
          </v:shape>
        </w:pict>
      </w:r>
    </w:p>
    <w:p w:rsidR="00472818" w:rsidRDefault="00472818" w:rsidP="00485BFF">
      <w:pPr>
        <w:jc w:val="center"/>
      </w:pPr>
    </w:p>
    <w:p w:rsidR="00472818" w:rsidRDefault="00472818" w:rsidP="00E80963">
      <w:pPr>
        <w:ind w:left="-856" w:right="-919"/>
        <w:jc w:val="center"/>
      </w:pPr>
      <w:r>
        <w:t xml:space="preserve">Россия, </w:t>
      </w:r>
      <w:smartTag w:uri="urn:schemas-microsoft-com:office:smarttags" w:element="metricconverter">
        <w:smartTagPr>
          <w:attr w:name="ProductID" w:val="620142, г"/>
        </w:smartTagPr>
        <w:r>
          <w:t>620142, г</w:t>
        </w:r>
      </w:smartTag>
      <w:r>
        <w:t xml:space="preserve">. Екатеринбург, </w:t>
      </w:r>
      <w:r w:rsidR="002214F8">
        <w:t>ул. Монтёрская, 3</w:t>
      </w:r>
    </w:p>
    <w:p w:rsidR="00472818" w:rsidRDefault="00FE36C1" w:rsidP="00E80963">
      <w:pPr>
        <w:ind w:left="-856" w:right="-919"/>
        <w:jc w:val="center"/>
      </w:pPr>
      <w:r>
        <w:t>Тел.: (343) 287-93-70; 287-93-80</w:t>
      </w:r>
    </w:p>
    <w:p w:rsidR="00472818" w:rsidRDefault="00472818" w:rsidP="00E80963">
      <w:pPr>
        <w:ind w:left="-856" w:right="-919"/>
        <w:jc w:val="center"/>
      </w:pPr>
      <w:r>
        <w:rPr>
          <w:lang w:val="en-US"/>
        </w:rPr>
        <w:lastRenderedPageBreak/>
        <w:t>E</w:t>
      </w:r>
      <w:r w:rsidRPr="00425789">
        <w:t>-</w:t>
      </w:r>
      <w:r>
        <w:rPr>
          <w:lang w:val="en-US"/>
        </w:rPr>
        <w:t>mail</w:t>
      </w:r>
      <w:r w:rsidRPr="00425789">
        <w:t>:</w:t>
      </w:r>
      <w:r>
        <w:rPr>
          <w:lang w:val="en-US"/>
        </w:rPr>
        <w:t>psp</w:t>
      </w:r>
      <w:r w:rsidRPr="00425789">
        <w:t>@</w:t>
      </w:r>
      <w:r>
        <w:rPr>
          <w:lang w:val="en-US"/>
        </w:rPr>
        <w:t>pumori</w:t>
      </w:r>
      <w:r w:rsidRPr="00425789">
        <w:t>.</w:t>
      </w:r>
      <w:r>
        <w:rPr>
          <w:lang w:val="en-US"/>
        </w:rPr>
        <w:t>ru</w:t>
      </w:r>
    </w:p>
    <w:p w:rsidR="00472818" w:rsidRDefault="00807F2F" w:rsidP="00E80963">
      <w:pPr>
        <w:ind w:left="-856" w:right="-919"/>
        <w:jc w:val="center"/>
      </w:pPr>
      <w:hyperlink r:id="rId8" w:history="1">
        <w:r w:rsidR="00472818" w:rsidRPr="004C73E2">
          <w:rPr>
            <w:rStyle w:val="a8"/>
            <w:lang w:val="en-US"/>
          </w:rPr>
          <w:t>www</w:t>
        </w:r>
        <w:r w:rsidR="00472818" w:rsidRPr="004C73E2">
          <w:rPr>
            <w:rStyle w:val="a8"/>
          </w:rPr>
          <w:t>.</w:t>
        </w:r>
        <w:r w:rsidR="00472818" w:rsidRPr="004C73E2">
          <w:rPr>
            <w:rStyle w:val="a8"/>
            <w:lang w:val="en-US"/>
          </w:rPr>
          <w:t>pumorisport</w:t>
        </w:r>
        <w:r w:rsidR="00472818" w:rsidRPr="004C73E2">
          <w:rPr>
            <w:rStyle w:val="a8"/>
          </w:rPr>
          <w:t>.</w:t>
        </w:r>
        <w:r w:rsidR="00472818" w:rsidRPr="004C73E2">
          <w:rPr>
            <w:rStyle w:val="a8"/>
            <w:lang w:val="en-US"/>
          </w:rPr>
          <w:t>ru</w:t>
        </w:r>
      </w:hyperlink>
    </w:p>
    <w:p w:rsidR="00472818" w:rsidRPr="00C67F78" w:rsidRDefault="00472818" w:rsidP="00C67F78">
      <w:pPr>
        <w:ind w:left="285" w:right="-456" w:firstLine="570"/>
        <w:jc w:val="center"/>
        <w:rPr>
          <w:b/>
          <w:caps/>
          <w:sz w:val="22"/>
          <w:szCs w:val="22"/>
        </w:rPr>
      </w:pPr>
      <w:r>
        <w:rPr>
          <w:caps/>
          <w:sz w:val="22"/>
          <w:szCs w:val="22"/>
        </w:rPr>
        <w:br w:type="page"/>
      </w:r>
      <w:r w:rsidRPr="00C67F78">
        <w:rPr>
          <w:b/>
          <w:caps/>
          <w:sz w:val="22"/>
          <w:szCs w:val="22"/>
        </w:rPr>
        <w:lastRenderedPageBreak/>
        <w:t>Техническое описание</w:t>
      </w:r>
    </w:p>
    <w:p w:rsidR="00472818" w:rsidRPr="00C67F78" w:rsidRDefault="00472818" w:rsidP="00E80963">
      <w:pPr>
        <w:ind w:left="285" w:right="-456" w:firstLine="570"/>
        <w:jc w:val="both"/>
        <w:rPr>
          <w:caps/>
          <w:sz w:val="22"/>
          <w:szCs w:val="22"/>
        </w:rPr>
      </w:pPr>
    </w:p>
    <w:p w:rsidR="00472818" w:rsidRPr="00292618" w:rsidRDefault="00472818" w:rsidP="00E80963">
      <w:pPr>
        <w:ind w:firstLine="709"/>
        <w:jc w:val="both"/>
        <w:rPr>
          <w:sz w:val="22"/>
          <w:szCs w:val="22"/>
        </w:rPr>
      </w:pPr>
      <w:r w:rsidRPr="00292618">
        <w:rPr>
          <w:sz w:val="22"/>
          <w:szCs w:val="22"/>
        </w:rPr>
        <w:t>Техническое описание предназначено для озн</w:t>
      </w:r>
      <w:r>
        <w:rPr>
          <w:sz w:val="22"/>
          <w:szCs w:val="22"/>
        </w:rPr>
        <w:t>акомления с конструкцией качелей</w:t>
      </w:r>
      <w:r w:rsidRPr="00C67F78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292618">
        <w:rPr>
          <w:sz w:val="22"/>
          <w:szCs w:val="22"/>
        </w:rPr>
        <w:t xml:space="preserve"> содержит данные об устройстве изделия, необходимые для обеспечения его правильной эксплуатации.</w:t>
      </w:r>
    </w:p>
    <w:p w:rsidR="00472818" w:rsidRPr="00292618" w:rsidRDefault="00472818" w:rsidP="00EE4695">
      <w:pPr>
        <w:ind w:firstLine="709"/>
        <w:jc w:val="both"/>
        <w:rPr>
          <w:sz w:val="22"/>
          <w:szCs w:val="22"/>
        </w:rPr>
      </w:pPr>
    </w:p>
    <w:p w:rsidR="00472818" w:rsidRPr="00567108" w:rsidRDefault="00472818" w:rsidP="0083354E">
      <w:pPr>
        <w:ind w:left="426"/>
        <w:jc w:val="both"/>
        <w:rPr>
          <w:sz w:val="22"/>
          <w:szCs w:val="22"/>
        </w:rPr>
      </w:pPr>
      <w:r w:rsidRPr="00292618">
        <w:rPr>
          <w:sz w:val="22"/>
          <w:szCs w:val="22"/>
        </w:rPr>
        <w:t xml:space="preserve">НАЗНАЧЕНИЕ </w:t>
      </w:r>
    </w:p>
    <w:p w:rsidR="00472818" w:rsidRPr="00567108" w:rsidRDefault="00472818" w:rsidP="0083354E">
      <w:pPr>
        <w:ind w:left="426"/>
        <w:jc w:val="both"/>
        <w:rPr>
          <w:sz w:val="22"/>
          <w:szCs w:val="22"/>
        </w:rPr>
      </w:pPr>
    </w:p>
    <w:p w:rsidR="00472818" w:rsidRPr="00EE4695" w:rsidRDefault="00472818" w:rsidP="00EE469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Горка предназначена</w:t>
      </w:r>
      <w:r w:rsidRPr="00292618">
        <w:rPr>
          <w:sz w:val="22"/>
          <w:szCs w:val="22"/>
        </w:rPr>
        <w:t xml:space="preserve"> для активного отдыха детей. </w:t>
      </w:r>
      <w:r>
        <w:rPr>
          <w:sz w:val="22"/>
          <w:szCs w:val="22"/>
        </w:rPr>
        <w:t>У</w:t>
      </w:r>
      <w:r w:rsidRPr="00292618">
        <w:rPr>
          <w:sz w:val="22"/>
          <w:szCs w:val="22"/>
        </w:rPr>
        <w:t>стана</w:t>
      </w:r>
      <w:r w:rsidRPr="00292618">
        <w:rPr>
          <w:sz w:val="22"/>
          <w:szCs w:val="22"/>
        </w:rPr>
        <w:t>в</w:t>
      </w:r>
      <w:r w:rsidRPr="00292618">
        <w:rPr>
          <w:sz w:val="22"/>
          <w:szCs w:val="22"/>
        </w:rPr>
        <w:t>лива</w:t>
      </w:r>
      <w:r>
        <w:rPr>
          <w:sz w:val="22"/>
          <w:szCs w:val="22"/>
        </w:rPr>
        <w:t>е</w:t>
      </w:r>
      <w:r w:rsidRPr="00292618">
        <w:rPr>
          <w:sz w:val="22"/>
          <w:szCs w:val="22"/>
        </w:rPr>
        <w:t xml:space="preserve">тся на открытой площадке. </w:t>
      </w:r>
    </w:p>
    <w:p w:rsidR="00472818" w:rsidRDefault="00472818" w:rsidP="00E80963">
      <w:pPr>
        <w:spacing w:line="360" w:lineRule="auto"/>
        <w:ind w:left="284" w:right="-454" w:firstLine="570"/>
        <w:jc w:val="both"/>
        <w:rPr>
          <w:caps/>
          <w:sz w:val="22"/>
          <w:szCs w:val="22"/>
        </w:rPr>
      </w:pPr>
    </w:p>
    <w:p w:rsidR="00472818" w:rsidRPr="00292618" w:rsidRDefault="00472818" w:rsidP="00E80963">
      <w:pPr>
        <w:spacing w:line="360" w:lineRule="auto"/>
        <w:ind w:left="284" w:right="-454" w:firstLine="570"/>
        <w:jc w:val="both"/>
        <w:rPr>
          <w:caps/>
          <w:sz w:val="22"/>
          <w:szCs w:val="22"/>
        </w:rPr>
      </w:pPr>
      <w:r w:rsidRPr="00292618">
        <w:rPr>
          <w:caps/>
          <w:sz w:val="22"/>
          <w:szCs w:val="22"/>
        </w:rPr>
        <w:t>Технические данные</w:t>
      </w:r>
    </w:p>
    <w:p w:rsidR="00472818" w:rsidRPr="00EE4695" w:rsidRDefault="00472818" w:rsidP="00E80963">
      <w:pPr>
        <w:tabs>
          <w:tab w:val="left" w:pos="2560"/>
        </w:tabs>
        <w:jc w:val="both"/>
        <w:rPr>
          <w:sz w:val="22"/>
          <w:szCs w:val="22"/>
        </w:rPr>
      </w:pPr>
      <w:r w:rsidRPr="00292618">
        <w:rPr>
          <w:caps/>
          <w:sz w:val="22"/>
          <w:szCs w:val="22"/>
        </w:rPr>
        <w:t xml:space="preserve">                    </w:t>
      </w:r>
      <w:r w:rsidRPr="00292618">
        <w:rPr>
          <w:sz w:val="22"/>
          <w:szCs w:val="22"/>
        </w:rPr>
        <w:t>Габаритные размеры</w:t>
      </w:r>
      <w:r>
        <w:rPr>
          <w:sz w:val="22"/>
          <w:szCs w:val="22"/>
        </w:rPr>
        <w:t>,</w:t>
      </w:r>
      <w:r w:rsidRPr="002837E8">
        <w:rPr>
          <w:sz w:val="22"/>
          <w:szCs w:val="22"/>
        </w:rPr>
        <w:t xml:space="preserve"> </w:t>
      </w:r>
      <w:r w:rsidRPr="00292618">
        <w:rPr>
          <w:sz w:val="22"/>
          <w:szCs w:val="22"/>
        </w:rPr>
        <w:t>не более, мм</w:t>
      </w:r>
      <w:r>
        <w:rPr>
          <w:sz w:val="22"/>
          <w:szCs w:val="22"/>
        </w:rPr>
        <w:t>:</w:t>
      </w:r>
    </w:p>
    <w:p w:rsidR="00472818" w:rsidRPr="00292618" w:rsidRDefault="00472818" w:rsidP="00EE4695">
      <w:pPr>
        <w:tabs>
          <w:tab w:val="left" w:pos="567"/>
        </w:tabs>
        <w:rPr>
          <w:sz w:val="22"/>
          <w:szCs w:val="22"/>
        </w:rPr>
      </w:pPr>
      <w:r w:rsidRPr="00292618">
        <w:rPr>
          <w:caps/>
          <w:sz w:val="22"/>
          <w:szCs w:val="22"/>
        </w:rPr>
        <w:tab/>
      </w:r>
      <w:r>
        <w:rPr>
          <w:sz w:val="22"/>
          <w:szCs w:val="22"/>
        </w:rPr>
        <w:t>Высота</w:t>
      </w:r>
      <w:r w:rsidRPr="00292618">
        <w:rPr>
          <w:sz w:val="22"/>
          <w:szCs w:val="22"/>
        </w:rPr>
        <w:t xml:space="preserve">               </w:t>
      </w:r>
      <w:r w:rsidRPr="00292618">
        <w:rPr>
          <w:sz w:val="22"/>
          <w:szCs w:val="22"/>
        </w:rPr>
        <w:tab/>
        <w:t xml:space="preserve">  </w:t>
      </w:r>
      <w:r w:rsidRPr="0029261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2618">
        <w:rPr>
          <w:sz w:val="22"/>
          <w:szCs w:val="22"/>
        </w:rPr>
        <w:tab/>
        <w:t>- 2</w:t>
      </w:r>
      <w:r>
        <w:rPr>
          <w:sz w:val="22"/>
          <w:szCs w:val="22"/>
        </w:rPr>
        <w:t>6</w:t>
      </w:r>
      <w:r w:rsidRPr="00292618">
        <w:rPr>
          <w:sz w:val="22"/>
          <w:szCs w:val="22"/>
        </w:rPr>
        <w:t>00</w:t>
      </w:r>
    </w:p>
    <w:p w:rsidR="00472818" w:rsidRPr="00292618" w:rsidRDefault="00472818" w:rsidP="00EE4695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  <w:t>Длина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2618">
        <w:rPr>
          <w:sz w:val="22"/>
          <w:szCs w:val="22"/>
        </w:rPr>
        <w:t xml:space="preserve">- </w:t>
      </w:r>
      <w:r>
        <w:rPr>
          <w:sz w:val="22"/>
          <w:szCs w:val="22"/>
        </w:rPr>
        <w:t>2500</w:t>
      </w:r>
    </w:p>
    <w:p w:rsidR="00472818" w:rsidRPr="00292618" w:rsidRDefault="00472818" w:rsidP="00EE4695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  <w:t>Ширина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- 85</w:t>
      </w:r>
      <w:r w:rsidRPr="00292618">
        <w:rPr>
          <w:sz w:val="22"/>
          <w:szCs w:val="22"/>
        </w:rPr>
        <w:t xml:space="preserve">0 </w:t>
      </w:r>
    </w:p>
    <w:p w:rsidR="00472818" w:rsidRPr="00292618" w:rsidRDefault="00472818" w:rsidP="00EE4695">
      <w:pPr>
        <w:tabs>
          <w:tab w:val="left" w:pos="567"/>
          <w:tab w:val="left" w:pos="56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Вес, не  более, кг                                                  </w:t>
      </w:r>
      <w:r w:rsidRPr="0029261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92618">
        <w:rPr>
          <w:sz w:val="22"/>
          <w:szCs w:val="22"/>
        </w:rPr>
        <w:t xml:space="preserve"> </w:t>
      </w:r>
      <w:r>
        <w:rPr>
          <w:sz w:val="22"/>
          <w:szCs w:val="22"/>
        </w:rPr>
        <w:t>115</w:t>
      </w:r>
    </w:p>
    <w:p w:rsidR="00472818" w:rsidRPr="00292618" w:rsidRDefault="00472818" w:rsidP="008F4F8C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472818" w:rsidRPr="00292618" w:rsidRDefault="00472818" w:rsidP="00E80963">
      <w:pPr>
        <w:shd w:val="clear" w:color="auto" w:fill="FFFFFF"/>
        <w:tabs>
          <w:tab w:val="left" w:pos="1788"/>
          <w:tab w:val="center" w:pos="10800"/>
        </w:tabs>
        <w:spacing w:before="2" w:line="240" w:lineRule="exact"/>
        <w:rPr>
          <w:caps/>
          <w:sz w:val="22"/>
          <w:szCs w:val="22"/>
        </w:rPr>
      </w:pPr>
      <w:r w:rsidRPr="00292618">
        <w:rPr>
          <w:caps/>
          <w:sz w:val="22"/>
          <w:szCs w:val="22"/>
        </w:rPr>
        <w:t xml:space="preserve">              Устройство  изделия</w:t>
      </w:r>
    </w:p>
    <w:p w:rsidR="00472818" w:rsidRPr="00EE4695" w:rsidRDefault="00472818" w:rsidP="00EE4695">
      <w:pPr>
        <w:ind w:firstLine="709"/>
        <w:jc w:val="both"/>
        <w:rPr>
          <w:sz w:val="22"/>
          <w:szCs w:val="22"/>
        </w:rPr>
      </w:pPr>
    </w:p>
    <w:p w:rsidR="00472818" w:rsidRPr="00292618" w:rsidRDefault="00472818" w:rsidP="00EE469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Горка</w:t>
      </w:r>
      <w:r w:rsidRPr="00292618">
        <w:rPr>
          <w:sz w:val="22"/>
          <w:szCs w:val="22"/>
        </w:rPr>
        <w:t xml:space="preserve"> представляет собой с</w:t>
      </w:r>
      <w:r>
        <w:rPr>
          <w:sz w:val="22"/>
          <w:szCs w:val="22"/>
        </w:rPr>
        <w:t>ва</w:t>
      </w:r>
      <w:r w:rsidRPr="00292618">
        <w:rPr>
          <w:sz w:val="22"/>
          <w:szCs w:val="22"/>
        </w:rPr>
        <w:t>рную конструкцию</w:t>
      </w:r>
      <w:r>
        <w:rPr>
          <w:sz w:val="22"/>
          <w:szCs w:val="22"/>
        </w:rPr>
        <w:t xml:space="preserve"> из труб</w:t>
      </w:r>
      <w:r w:rsidRPr="00292618">
        <w:rPr>
          <w:sz w:val="22"/>
          <w:szCs w:val="22"/>
        </w:rPr>
        <w:t>. Опорные элементы</w:t>
      </w:r>
      <w:r>
        <w:rPr>
          <w:sz w:val="22"/>
          <w:szCs w:val="22"/>
        </w:rPr>
        <w:t xml:space="preserve"> </w:t>
      </w:r>
      <w:r w:rsidRPr="00292618">
        <w:rPr>
          <w:sz w:val="22"/>
          <w:szCs w:val="22"/>
        </w:rPr>
        <w:t>выполнены из трубы 4</w:t>
      </w:r>
      <w:r>
        <w:rPr>
          <w:sz w:val="22"/>
          <w:szCs w:val="22"/>
        </w:rPr>
        <w:t>8х3</w:t>
      </w:r>
      <w:r w:rsidRPr="00292618">
        <w:rPr>
          <w:sz w:val="22"/>
          <w:szCs w:val="22"/>
        </w:rPr>
        <w:t>,5</w:t>
      </w:r>
      <w:r>
        <w:rPr>
          <w:sz w:val="22"/>
          <w:szCs w:val="22"/>
        </w:rPr>
        <w:t>мм, скат представл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ет собой  листа </w:t>
      </w:r>
      <w:smartTag w:uri="urn:schemas-microsoft-com:office:smarttags" w:element="metricconverter">
        <w:smartTagPr>
          <w:attr w:name="ProductID" w:val="3 мм"/>
        </w:smartTagPr>
        <w:r>
          <w:rPr>
            <w:sz w:val="22"/>
            <w:szCs w:val="22"/>
          </w:rPr>
          <w:t>3 мм</w:t>
        </w:r>
      </w:smartTag>
      <w:r>
        <w:rPr>
          <w:sz w:val="22"/>
          <w:szCs w:val="22"/>
        </w:rPr>
        <w:t xml:space="preserve">, приваренный к двум направляющим.  </w:t>
      </w:r>
    </w:p>
    <w:p w:rsidR="00472818" w:rsidRPr="00292618" w:rsidRDefault="00472818" w:rsidP="00E80963">
      <w:pPr>
        <w:tabs>
          <w:tab w:val="left" w:pos="993"/>
        </w:tabs>
        <w:ind w:right="-917" w:firstLine="627"/>
        <w:jc w:val="both"/>
        <w:rPr>
          <w:caps/>
          <w:sz w:val="22"/>
          <w:szCs w:val="22"/>
        </w:rPr>
      </w:pPr>
    </w:p>
    <w:p w:rsidR="00472818" w:rsidRPr="00292618" w:rsidRDefault="00472818" w:rsidP="00E80963">
      <w:pPr>
        <w:tabs>
          <w:tab w:val="left" w:pos="993"/>
        </w:tabs>
        <w:ind w:right="-917" w:firstLine="627"/>
        <w:jc w:val="both"/>
        <w:rPr>
          <w:caps/>
          <w:sz w:val="22"/>
          <w:szCs w:val="22"/>
        </w:rPr>
      </w:pPr>
      <w:r w:rsidRPr="00292618">
        <w:rPr>
          <w:caps/>
          <w:sz w:val="22"/>
          <w:szCs w:val="22"/>
        </w:rPr>
        <w:t>Комплектация</w:t>
      </w:r>
    </w:p>
    <w:p w:rsidR="00472818" w:rsidRPr="00292618" w:rsidRDefault="00472818" w:rsidP="00E80963">
      <w:pPr>
        <w:tabs>
          <w:tab w:val="left" w:pos="993"/>
        </w:tabs>
        <w:ind w:right="-917" w:firstLine="627"/>
        <w:jc w:val="both"/>
        <w:rPr>
          <w:caps/>
          <w:sz w:val="22"/>
          <w:szCs w:val="22"/>
        </w:rPr>
      </w:pPr>
    </w:p>
    <w:p w:rsidR="00472818" w:rsidRDefault="00472818" w:rsidP="00E80963">
      <w:pPr>
        <w:numPr>
          <w:ilvl w:val="0"/>
          <w:numId w:val="2"/>
        </w:numPr>
        <w:tabs>
          <w:tab w:val="left" w:pos="2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Основание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2618">
        <w:rPr>
          <w:sz w:val="22"/>
          <w:szCs w:val="22"/>
        </w:rPr>
        <w:tab/>
      </w:r>
      <w:r w:rsidRPr="00292618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1</w:t>
      </w:r>
      <w:r w:rsidRPr="00292618">
        <w:rPr>
          <w:sz w:val="22"/>
          <w:szCs w:val="22"/>
        </w:rPr>
        <w:t xml:space="preserve"> шт.</w:t>
      </w:r>
    </w:p>
    <w:p w:rsidR="00472818" w:rsidRDefault="00472818" w:rsidP="00E80963">
      <w:pPr>
        <w:numPr>
          <w:ilvl w:val="0"/>
          <w:numId w:val="2"/>
        </w:numPr>
        <w:tabs>
          <w:tab w:val="left" w:pos="2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Скат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- 1 шт.</w:t>
      </w:r>
    </w:p>
    <w:p w:rsidR="00472818" w:rsidRDefault="00472818" w:rsidP="00E80963">
      <w:pPr>
        <w:numPr>
          <w:ilvl w:val="0"/>
          <w:numId w:val="2"/>
        </w:numPr>
        <w:tabs>
          <w:tab w:val="left" w:pos="2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Болт М12х30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- 2 шт.</w:t>
      </w:r>
    </w:p>
    <w:p w:rsidR="00472818" w:rsidRDefault="00472818" w:rsidP="00E80963">
      <w:pPr>
        <w:numPr>
          <w:ilvl w:val="0"/>
          <w:numId w:val="2"/>
        </w:numPr>
        <w:tabs>
          <w:tab w:val="left" w:pos="2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Болт М12х30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- 2 шт.</w:t>
      </w:r>
    </w:p>
    <w:p w:rsidR="00472818" w:rsidRDefault="00472818" w:rsidP="00E80963">
      <w:pPr>
        <w:numPr>
          <w:ilvl w:val="0"/>
          <w:numId w:val="2"/>
        </w:numPr>
        <w:tabs>
          <w:tab w:val="left" w:pos="2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Гайка М12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- 2 шт.</w:t>
      </w:r>
    </w:p>
    <w:p w:rsidR="00472818" w:rsidRPr="00292618" w:rsidRDefault="00472818" w:rsidP="00E80963">
      <w:pPr>
        <w:numPr>
          <w:ilvl w:val="0"/>
          <w:numId w:val="2"/>
        </w:numPr>
        <w:tabs>
          <w:tab w:val="left" w:pos="2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Гайка М10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- 2 шт.</w:t>
      </w: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Pr="00292618" w:rsidRDefault="00472818" w:rsidP="00075497">
      <w:pPr>
        <w:tabs>
          <w:tab w:val="left" w:pos="2560"/>
        </w:tabs>
        <w:jc w:val="both"/>
        <w:rPr>
          <w:sz w:val="22"/>
          <w:szCs w:val="22"/>
        </w:rPr>
      </w:pPr>
    </w:p>
    <w:p w:rsidR="00472818" w:rsidRDefault="00472818" w:rsidP="00C67F78">
      <w:pPr>
        <w:tabs>
          <w:tab w:val="left" w:pos="2560"/>
        </w:tabs>
        <w:jc w:val="both"/>
        <w:rPr>
          <w:sz w:val="22"/>
          <w:szCs w:val="22"/>
        </w:rPr>
      </w:pPr>
      <w:r w:rsidRPr="00292618">
        <w:rPr>
          <w:caps/>
          <w:sz w:val="22"/>
          <w:szCs w:val="22"/>
        </w:rPr>
        <w:t xml:space="preserve">     </w:t>
      </w:r>
    </w:p>
    <w:p w:rsidR="00472818" w:rsidRDefault="00807F2F" w:rsidP="00034237">
      <w:pPr>
        <w:keepNext/>
        <w:ind w:firstLine="709"/>
        <w:jc w:val="center"/>
      </w:pPr>
      <w:r>
        <w:rPr>
          <w:noProof/>
        </w:rPr>
        <w:pict>
          <v:shape id="Рисунок 80" o:spid="_x0000_s1026" type="#_x0000_t75" alt="243%20горка%20сб" style="position:absolute;left:0;text-align:left;margin-left:88.05pt;margin-top:.7pt;width:248.75pt;height:243.1pt;z-index:-251657728;visibility:visible;mso-position-horizontal-relative:page">
            <v:imagedata r:id="rId7" o:title="" cropleft="3585f" cropright="3585f"/>
            <w10:wrap anchorx="page"/>
            <w10:anchorlock/>
          </v:shape>
        </w:pict>
      </w:r>
      <w:r>
        <w:rPr>
          <w:noProof/>
        </w:rPr>
        <w:pict>
          <v:line id="_x0000_s1027" style="position:absolute;left:0;text-align:left;z-index:251656704" from="8.75pt,76.4pt" to="86.35pt,102.55pt">
            <v:stroke endarrow="oval"/>
            <w10:anchorlock/>
          </v:line>
        </w:pict>
      </w:r>
    </w:p>
    <w:p w:rsidR="00472818" w:rsidRDefault="00472818" w:rsidP="00034237">
      <w:pPr>
        <w:pStyle w:val="a9"/>
        <w:jc w:val="center"/>
      </w:pPr>
    </w:p>
    <w:p w:rsidR="00472818" w:rsidRDefault="00472818" w:rsidP="00034237">
      <w:pPr>
        <w:pStyle w:val="a9"/>
        <w:jc w:val="center"/>
      </w:pPr>
    </w:p>
    <w:p w:rsidR="00472818" w:rsidRDefault="00807F2F" w:rsidP="00075497">
      <w:pPr>
        <w:pStyle w:val="a9"/>
      </w:pPr>
      <w:r>
        <w:rPr>
          <w:noProof/>
        </w:rPr>
        <w:pict>
          <v:line id="_x0000_s1028" style="position:absolute;flip:y;z-index:251657728" from="184.55pt,15.6pt" to="293.95pt,61.4pt">
            <v:stroke startarrow="oval"/>
            <w10:anchorlock/>
          </v:line>
        </w:pict>
      </w:r>
      <w:r w:rsidR="00472818">
        <w:t>1</w:t>
      </w:r>
      <w:r w:rsidR="00472818">
        <w:tab/>
      </w:r>
      <w:r w:rsidR="00472818">
        <w:tab/>
      </w:r>
      <w:r w:rsidR="00472818">
        <w:tab/>
      </w:r>
      <w:r w:rsidR="00472818">
        <w:tab/>
      </w:r>
      <w:r w:rsidR="00472818">
        <w:tab/>
      </w:r>
      <w:r w:rsidR="00472818">
        <w:tab/>
      </w:r>
      <w:r w:rsidR="00472818">
        <w:tab/>
      </w:r>
      <w:r w:rsidR="00472818">
        <w:tab/>
        <w:t xml:space="preserve">       2</w:t>
      </w:r>
    </w:p>
    <w:p w:rsidR="00472818" w:rsidRDefault="00472818" w:rsidP="00034237">
      <w:pPr>
        <w:pStyle w:val="a9"/>
        <w:jc w:val="center"/>
      </w:pPr>
    </w:p>
    <w:p w:rsidR="00472818" w:rsidRDefault="00472818" w:rsidP="00034237">
      <w:pPr>
        <w:pStyle w:val="a9"/>
        <w:jc w:val="center"/>
      </w:pPr>
    </w:p>
    <w:p w:rsidR="00472818" w:rsidRDefault="00472818" w:rsidP="00034237">
      <w:pPr>
        <w:pStyle w:val="a9"/>
        <w:jc w:val="center"/>
      </w:pPr>
    </w:p>
    <w:p w:rsidR="00472818" w:rsidRDefault="00472818" w:rsidP="00034237">
      <w:pPr>
        <w:pStyle w:val="a9"/>
        <w:jc w:val="center"/>
      </w:pPr>
    </w:p>
    <w:p w:rsidR="00472818" w:rsidRDefault="00472818" w:rsidP="00034237">
      <w:pPr>
        <w:pStyle w:val="a9"/>
        <w:jc w:val="center"/>
      </w:pPr>
    </w:p>
    <w:p w:rsidR="00472818" w:rsidRDefault="00472818" w:rsidP="00034237">
      <w:pPr>
        <w:pStyle w:val="a9"/>
        <w:jc w:val="center"/>
      </w:pPr>
    </w:p>
    <w:p w:rsidR="00472818" w:rsidRDefault="00472818" w:rsidP="00034237">
      <w:pPr>
        <w:pStyle w:val="a9"/>
        <w:jc w:val="center"/>
      </w:pPr>
      <w:r>
        <w:t xml:space="preserve">Рис.1. </w:t>
      </w:r>
    </w:p>
    <w:p w:rsidR="00472818" w:rsidRPr="00D90A7A" w:rsidRDefault="00472818" w:rsidP="00D90A7A"/>
    <w:p w:rsidR="00472818" w:rsidRDefault="00472818" w:rsidP="00292618">
      <w:pPr>
        <w:ind w:firstLine="709"/>
        <w:jc w:val="both"/>
        <w:rPr>
          <w:i/>
          <w:sz w:val="22"/>
          <w:szCs w:val="22"/>
        </w:rPr>
      </w:pPr>
    </w:p>
    <w:p w:rsidR="00472818" w:rsidRDefault="00472818" w:rsidP="00292618">
      <w:pPr>
        <w:ind w:firstLine="709"/>
        <w:jc w:val="both"/>
        <w:rPr>
          <w:i/>
          <w:sz w:val="22"/>
          <w:szCs w:val="22"/>
        </w:rPr>
      </w:pPr>
    </w:p>
    <w:p w:rsidR="00472818" w:rsidRPr="00C67F78" w:rsidRDefault="00472818" w:rsidP="00292618">
      <w:pPr>
        <w:ind w:firstLine="709"/>
        <w:jc w:val="both"/>
        <w:rPr>
          <w:i/>
          <w:sz w:val="22"/>
          <w:szCs w:val="22"/>
        </w:rPr>
      </w:pPr>
      <w:r w:rsidRPr="00C67F78">
        <w:rPr>
          <w:i/>
          <w:sz w:val="22"/>
          <w:szCs w:val="22"/>
        </w:rPr>
        <w:t>Изготовитель оставл</w:t>
      </w:r>
      <w:r>
        <w:rPr>
          <w:i/>
          <w:sz w:val="22"/>
          <w:szCs w:val="22"/>
        </w:rPr>
        <w:t xml:space="preserve">яет за собой право на изменения </w:t>
      </w:r>
      <w:r w:rsidRPr="00C67F78">
        <w:rPr>
          <w:i/>
          <w:sz w:val="22"/>
          <w:szCs w:val="22"/>
        </w:rPr>
        <w:t>ко</w:t>
      </w:r>
      <w:r w:rsidRPr="00C67F78">
        <w:rPr>
          <w:i/>
          <w:sz w:val="22"/>
          <w:szCs w:val="22"/>
        </w:rPr>
        <w:t>н</w:t>
      </w:r>
      <w:r w:rsidRPr="00C67F78">
        <w:rPr>
          <w:i/>
          <w:sz w:val="22"/>
          <w:szCs w:val="22"/>
        </w:rPr>
        <w:t>струкции, не ухудшающие эксплуатационные характеристики   и</w:t>
      </w:r>
      <w:r w:rsidRPr="00C67F78">
        <w:rPr>
          <w:i/>
          <w:sz w:val="22"/>
          <w:szCs w:val="22"/>
        </w:rPr>
        <w:t>з</w:t>
      </w:r>
      <w:r w:rsidRPr="00C67F78">
        <w:rPr>
          <w:i/>
          <w:sz w:val="22"/>
          <w:szCs w:val="22"/>
        </w:rPr>
        <w:t>делия.</w:t>
      </w:r>
    </w:p>
    <w:p w:rsidR="00472818" w:rsidRDefault="00472818" w:rsidP="00292618">
      <w:pPr>
        <w:ind w:firstLine="709"/>
        <w:jc w:val="both"/>
      </w:pPr>
      <w:r w:rsidRPr="00292618">
        <w:rPr>
          <w:sz w:val="22"/>
          <w:szCs w:val="22"/>
        </w:rPr>
        <w:t xml:space="preserve">                                                 </w:t>
      </w:r>
      <w:r w:rsidRPr="00292618">
        <w:t xml:space="preserve">           </w:t>
      </w:r>
    </w:p>
    <w:p w:rsidR="00472818" w:rsidRDefault="00472818" w:rsidP="00EE4695">
      <w:pPr>
        <w:ind w:firstLine="709"/>
        <w:jc w:val="both"/>
        <w:rPr>
          <w:sz w:val="22"/>
          <w:szCs w:val="22"/>
        </w:rPr>
      </w:pPr>
    </w:p>
    <w:p w:rsidR="00472818" w:rsidRPr="00F60260" w:rsidRDefault="00472818" w:rsidP="00EE4695">
      <w:pPr>
        <w:ind w:firstLine="709"/>
        <w:jc w:val="both"/>
        <w:rPr>
          <w:sz w:val="22"/>
          <w:szCs w:val="22"/>
        </w:rPr>
      </w:pPr>
      <w:r w:rsidRPr="00F60260">
        <w:rPr>
          <w:sz w:val="22"/>
          <w:szCs w:val="22"/>
        </w:rPr>
        <w:t>СВИДЕТЕЛЬСТВО О ПРИЕМКЕ</w:t>
      </w:r>
    </w:p>
    <w:p w:rsidR="00472818" w:rsidRDefault="00472818" w:rsidP="00EE4695">
      <w:pPr>
        <w:ind w:firstLine="709"/>
        <w:jc w:val="both"/>
        <w:rPr>
          <w:sz w:val="22"/>
          <w:szCs w:val="22"/>
        </w:rPr>
      </w:pPr>
    </w:p>
    <w:p w:rsidR="00472818" w:rsidRPr="0003448D" w:rsidRDefault="00472818" w:rsidP="00EE4695">
      <w:pPr>
        <w:ind w:firstLine="709"/>
        <w:jc w:val="both"/>
        <w:rPr>
          <w:sz w:val="22"/>
          <w:szCs w:val="22"/>
        </w:rPr>
      </w:pPr>
      <w:r w:rsidRPr="00ED3161">
        <w:rPr>
          <w:sz w:val="22"/>
          <w:szCs w:val="22"/>
        </w:rPr>
        <w:t>Код изделия</w:t>
      </w:r>
      <w:r>
        <w:rPr>
          <w:sz w:val="22"/>
          <w:szCs w:val="22"/>
        </w:rPr>
        <w:t>: 700.24</w:t>
      </w:r>
      <w:r w:rsidRPr="00567108">
        <w:rPr>
          <w:sz w:val="22"/>
          <w:szCs w:val="22"/>
        </w:rPr>
        <w:t>3</w:t>
      </w:r>
      <w:r>
        <w:rPr>
          <w:sz w:val="22"/>
          <w:szCs w:val="22"/>
        </w:rPr>
        <w:t>.Р.</w:t>
      </w:r>
    </w:p>
    <w:p w:rsidR="00472818" w:rsidRPr="00ED3161" w:rsidRDefault="00472818" w:rsidP="00EE4695">
      <w:pPr>
        <w:jc w:val="both"/>
        <w:rPr>
          <w:sz w:val="22"/>
          <w:szCs w:val="22"/>
        </w:rPr>
      </w:pPr>
      <w:r w:rsidRPr="00ED3161">
        <w:rPr>
          <w:sz w:val="22"/>
          <w:szCs w:val="22"/>
        </w:rPr>
        <w:t xml:space="preserve">соответствует техническим </w:t>
      </w:r>
      <w:r>
        <w:rPr>
          <w:sz w:val="22"/>
          <w:szCs w:val="22"/>
        </w:rPr>
        <w:t>требованиям</w:t>
      </w:r>
      <w:r w:rsidRPr="00ED3161">
        <w:rPr>
          <w:sz w:val="22"/>
          <w:szCs w:val="22"/>
        </w:rPr>
        <w:t xml:space="preserve"> конструк</w:t>
      </w:r>
      <w:r>
        <w:rPr>
          <w:sz w:val="22"/>
          <w:szCs w:val="22"/>
        </w:rPr>
        <w:t xml:space="preserve">торской </w:t>
      </w:r>
      <w:r w:rsidRPr="00ED3161">
        <w:rPr>
          <w:sz w:val="22"/>
          <w:szCs w:val="22"/>
        </w:rPr>
        <w:t>докуме</w:t>
      </w:r>
      <w:r w:rsidRPr="00ED3161">
        <w:rPr>
          <w:sz w:val="22"/>
          <w:szCs w:val="22"/>
        </w:rPr>
        <w:t>н</w:t>
      </w:r>
      <w:r w:rsidRPr="00ED3161">
        <w:rPr>
          <w:sz w:val="22"/>
          <w:szCs w:val="22"/>
        </w:rPr>
        <w:t>тации и признан</w:t>
      </w:r>
      <w:r>
        <w:rPr>
          <w:sz w:val="22"/>
          <w:szCs w:val="22"/>
        </w:rPr>
        <w:t>о</w:t>
      </w:r>
      <w:r w:rsidRPr="00ED3161">
        <w:rPr>
          <w:sz w:val="22"/>
          <w:szCs w:val="22"/>
        </w:rPr>
        <w:t xml:space="preserve"> годным для эксплуатации.</w:t>
      </w:r>
    </w:p>
    <w:p w:rsidR="00472818" w:rsidRDefault="00472818" w:rsidP="00EE4695">
      <w:pPr>
        <w:ind w:firstLine="709"/>
        <w:jc w:val="both"/>
        <w:rPr>
          <w:sz w:val="22"/>
          <w:szCs w:val="22"/>
        </w:rPr>
      </w:pPr>
    </w:p>
    <w:p w:rsidR="00472818" w:rsidRPr="009502F9" w:rsidRDefault="00472818" w:rsidP="009502F9">
      <w:pPr>
        <w:spacing w:line="360" w:lineRule="auto"/>
        <w:ind w:left="142" w:right="-1"/>
        <w:rPr>
          <w:sz w:val="22"/>
          <w:szCs w:val="22"/>
        </w:rPr>
      </w:pPr>
      <w:r w:rsidRPr="009502F9">
        <w:rPr>
          <w:sz w:val="22"/>
          <w:szCs w:val="22"/>
        </w:rPr>
        <w:t xml:space="preserve">Приемку произвел ________________Дата выпуска </w:t>
      </w:r>
      <w:r>
        <w:rPr>
          <w:sz w:val="22"/>
          <w:szCs w:val="22"/>
        </w:rPr>
        <w:t>07.12.2011г.</w:t>
      </w:r>
    </w:p>
    <w:p w:rsidR="00472818" w:rsidRPr="009502F9" w:rsidRDefault="00472818" w:rsidP="009502F9">
      <w:pPr>
        <w:spacing w:line="360" w:lineRule="auto"/>
        <w:ind w:right="-1"/>
        <w:rPr>
          <w:sz w:val="22"/>
          <w:szCs w:val="22"/>
          <w:vertAlign w:val="superscript"/>
        </w:rPr>
      </w:pPr>
      <w:r w:rsidRPr="009502F9">
        <w:rPr>
          <w:b/>
          <w:i/>
          <w:sz w:val="22"/>
          <w:szCs w:val="22"/>
          <w:vertAlign w:val="subscript"/>
        </w:rPr>
        <w:t xml:space="preserve">                                                </w:t>
      </w:r>
      <w:r>
        <w:rPr>
          <w:b/>
          <w:i/>
          <w:sz w:val="22"/>
          <w:szCs w:val="22"/>
          <w:vertAlign w:val="subscript"/>
        </w:rPr>
        <w:t xml:space="preserve">                </w:t>
      </w:r>
      <w:r w:rsidRPr="009502F9">
        <w:rPr>
          <w:b/>
          <w:i/>
          <w:sz w:val="22"/>
          <w:szCs w:val="22"/>
          <w:vertAlign w:val="subscript"/>
        </w:rPr>
        <w:t xml:space="preserve">   </w:t>
      </w:r>
      <w:r w:rsidRPr="009502F9">
        <w:rPr>
          <w:b/>
          <w:i/>
          <w:sz w:val="22"/>
          <w:szCs w:val="22"/>
          <w:vertAlign w:val="superscript"/>
        </w:rPr>
        <w:t>(роспись )</w:t>
      </w:r>
    </w:p>
    <w:p w:rsidR="00472818" w:rsidRPr="00840820" w:rsidRDefault="00472818" w:rsidP="00E36024">
      <w:pPr>
        <w:spacing w:line="360" w:lineRule="auto"/>
        <w:ind w:left="1985" w:right="-1" w:hanging="1985"/>
        <w:rPr>
          <w:sz w:val="22"/>
          <w:szCs w:val="22"/>
        </w:rPr>
      </w:pPr>
      <w:r w:rsidRPr="009502F9">
        <w:rPr>
          <w:sz w:val="22"/>
          <w:szCs w:val="22"/>
        </w:rPr>
        <w:lastRenderedPageBreak/>
        <w:t>Приемку произвел ________________Дата выпуска _________</w:t>
      </w:r>
      <w:r w:rsidRPr="009502F9">
        <w:rPr>
          <w:b/>
          <w:i/>
          <w:sz w:val="22"/>
          <w:szCs w:val="22"/>
          <w:vertAlign w:val="superscript"/>
        </w:rPr>
        <w:t xml:space="preserve">                                                     (роспись кладовщика ПС)</w:t>
      </w:r>
      <w:r w:rsidRPr="009502F9">
        <w:rPr>
          <w:sz w:val="22"/>
          <w:szCs w:val="22"/>
        </w:rPr>
        <w:t xml:space="preserve"> </w:t>
      </w:r>
      <w:r w:rsidRPr="00EE4695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</w:t>
      </w:r>
      <w:r w:rsidRPr="00EE4695">
        <w:rPr>
          <w:sz w:val="22"/>
          <w:szCs w:val="22"/>
        </w:rPr>
        <w:t xml:space="preserve">      </w:t>
      </w:r>
      <w:r w:rsidRPr="00840820">
        <w:rPr>
          <w:sz w:val="22"/>
          <w:szCs w:val="22"/>
        </w:rPr>
        <w:t xml:space="preserve"> </w:t>
      </w:r>
    </w:p>
    <w:sectPr w:rsidR="00472818" w:rsidRPr="00840820" w:rsidSect="00F71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20" w:h="11907" w:orient="landscape" w:code="9"/>
      <w:pgMar w:top="567" w:right="79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18" w:rsidRDefault="00472818">
      <w:r>
        <w:separator/>
      </w:r>
    </w:p>
  </w:endnote>
  <w:endnote w:type="continuationSeparator" w:id="0">
    <w:p w:rsidR="00472818" w:rsidRDefault="0047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18" w:rsidRDefault="00807F2F" w:rsidP="00CA1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8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818" w:rsidRDefault="004728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4B" w:rsidRDefault="0010704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4B" w:rsidRDefault="001070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18" w:rsidRDefault="00472818">
      <w:r>
        <w:separator/>
      </w:r>
    </w:p>
  </w:footnote>
  <w:footnote w:type="continuationSeparator" w:id="0">
    <w:p w:rsidR="00472818" w:rsidRDefault="00472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4B" w:rsidRDefault="001070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4B" w:rsidRDefault="0010704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4B" w:rsidRDefault="001070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524"/>
    <w:multiLevelType w:val="hybridMultilevel"/>
    <w:tmpl w:val="FAC2A4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BE4090"/>
    <w:multiLevelType w:val="hybridMultilevel"/>
    <w:tmpl w:val="6A4C551E"/>
    <w:lvl w:ilvl="0" w:tplc="D8EC8C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7DB6744"/>
    <w:multiLevelType w:val="hybridMultilevel"/>
    <w:tmpl w:val="C8E80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57"/>
  <w:drawingGridVerticalSpacing w:val="57"/>
  <w:noPunctuationKerning/>
  <w:characterSpacingControl w:val="doNotCompress"/>
  <w:printTwoOnOn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C0C"/>
    <w:rsid w:val="00017ED4"/>
    <w:rsid w:val="00034237"/>
    <w:rsid w:val="0003448D"/>
    <w:rsid w:val="000617AF"/>
    <w:rsid w:val="000717D9"/>
    <w:rsid w:val="00075497"/>
    <w:rsid w:val="000916D1"/>
    <w:rsid w:val="000A3493"/>
    <w:rsid w:val="0010704B"/>
    <w:rsid w:val="001122F2"/>
    <w:rsid w:val="001554B2"/>
    <w:rsid w:val="00175731"/>
    <w:rsid w:val="002214F8"/>
    <w:rsid w:val="00264D48"/>
    <w:rsid w:val="002837E8"/>
    <w:rsid w:val="002864CA"/>
    <w:rsid w:val="002919AF"/>
    <w:rsid w:val="00292618"/>
    <w:rsid w:val="002C1A81"/>
    <w:rsid w:val="002C1EDC"/>
    <w:rsid w:val="002D04A9"/>
    <w:rsid w:val="002E46E5"/>
    <w:rsid w:val="002E79F2"/>
    <w:rsid w:val="003025A1"/>
    <w:rsid w:val="00324AC4"/>
    <w:rsid w:val="00331EEB"/>
    <w:rsid w:val="00346ED1"/>
    <w:rsid w:val="003642C5"/>
    <w:rsid w:val="00410F84"/>
    <w:rsid w:val="00425789"/>
    <w:rsid w:val="00472818"/>
    <w:rsid w:val="00485BFF"/>
    <w:rsid w:val="004B7297"/>
    <w:rsid w:val="004B7403"/>
    <w:rsid w:val="004C73E2"/>
    <w:rsid w:val="005069B8"/>
    <w:rsid w:val="00534567"/>
    <w:rsid w:val="00567108"/>
    <w:rsid w:val="005A7034"/>
    <w:rsid w:val="005F7F97"/>
    <w:rsid w:val="00690025"/>
    <w:rsid w:val="006B5329"/>
    <w:rsid w:val="00716868"/>
    <w:rsid w:val="00721792"/>
    <w:rsid w:val="00744FAB"/>
    <w:rsid w:val="007B3682"/>
    <w:rsid w:val="007C1013"/>
    <w:rsid w:val="007E07B1"/>
    <w:rsid w:val="00807F2F"/>
    <w:rsid w:val="0083354E"/>
    <w:rsid w:val="008362F1"/>
    <w:rsid w:val="00840820"/>
    <w:rsid w:val="00891DB9"/>
    <w:rsid w:val="008D28CD"/>
    <w:rsid w:val="008D2A69"/>
    <w:rsid w:val="008F4F8C"/>
    <w:rsid w:val="0090021A"/>
    <w:rsid w:val="009064ED"/>
    <w:rsid w:val="00922F09"/>
    <w:rsid w:val="00942192"/>
    <w:rsid w:val="009502F9"/>
    <w:rsid w:val="00974F17"/>
    <w:rsid w:val="009938DC"/>
    <w:rsid w:val="009D54EC"/>
    <w:rsid w:val="00A35B46"/>
    <w:rsid w:val="00A66682"/>
    <w:rsid w:val="00AD0B84"/>
    <w:rsid w:val="00AF5D7C"/>
    <w:rsid w:val="00B22B4D"/>
    <w:rsid w:val="00BA5E45"/>
    <w:rsid w:val="00BE1000"/>
    <w:rsid w:val="00C253F5"/>
    <w:rsid w:val="00C259DC"/>
    <w:rsid w:val="00C26F0C"/>
    <w:rsid w:val="00C516E2"/>
    <w:rsid w:val="00C67F78"/>
    <w:rsid w:val="00C9434A"/>
    <w:rsid w:val="00CA1C9B"/>
    <w:rsid w:val="00CA2D3F"/>
    <w:rsid w:val="00CA6891"/>
    <w:rsid w:val="00CF10AF"/>
    <w:rsid w:val="00CF316C"/>
    <w:rsid w:val="00D04854"/>
    <w:rsid w:val="00D22DCF"/>
    <w:rsid w:val="00D409E8"/>
    <w:rsid w:val="00D90A7A"/>
    <w:rsid w:val="00D9230C"/>
    <w:rsid w:val="00DC6ACA"/>
    <w:rsid w:val="00E0255C"/>
    <w:rsid w:val="00E35E77"/>
    <w:rsid w:val="00E36024"/>
    <w:rsid w:val="00E754EC"/>
    <w:rsid w:val="00E80963"/>
    <w:rsid w:val="00ED3161"/>
    <w:rsid w:val="00EE4695"/>
    <w:rsid w:val="00EE6C0C"/>
    <w:rsid w:val="00EF2E48"/>
    <w:rsid w:val="00F0406C"/>
    <w:rsid w:val="00F21C24"/>
    <w:rsid w:val="00F60260"/>
    <w:rsid w:val="00F70CA2"/>
    <w:rsid w:val="00F7193E"/>
    <w:rsid w:val="00F8199B"/>
    <w:rsid w:val="00F84724"/>
    <w:rsid w:val="00FD6C29"/>
    <w:rsid w:val="00FD770B"/>
    <w:rsid w:val="00FE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5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D017B"/>
    <w:rPr>
      <w:sz w:val="24"/>
      <w:szCs w:val="24"/>
    </w:rPr>
  </w:style>
  <w:style w:type="character" w:styleId="a5">
    <w:name w:val="page number"/>
    <w:basedOn w:val="a0"/>
    <w:uiPriority w:val="99"/>
    <w:rsid w:val="00485BFF"/>
    <w:rPr>
      <w:rFonts w:cs="Times New Roman"/>
    </w:rPr>
  </w:style>
  <w:style w:type="paragraph" w:styleId="a6">
    <w:name w:val="header"/>
    <w:basedOn w:val="a"/>
    <w:link w:val="a7"/>
    <w:uiPriority w:val="99"/>
    <w:rsid w:val="00AD0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017B"/>
    <w:rPr>
      <w:sz w:val="24"/>
      <w:szCs w:val="24"/>
    </w:rPr>
  </w:style>
  <w:style w:type="character" w:styleId="a8">
    <w:name w:val="Hyperlink"/>
    <w:basedOn w:val="a0"/>
    <w:uiPriority w:val="99"/>
    <w:rsid w:val="00E80963"/>
    <w:rPr>
      <w:rFonts w:cs="Times New Roman"/>
      <w:color w:val="0000FF"/>
      <w:u w:val="single"/>
    </w:rPr>
  </w:style>
  <w:style w:type="paragraph" w:styleId="a9">
    <w:name w:val="caption"/>
    <w:basedOn w:val="a"/>
    <w:next w:val="a"/>
    <w:uiPriority w:val="99"/>
    <w:qFormat/>
    <w:rsid w:val="00034237"/>
    <w:pPr>
      <w:spacing w:before="120" w:after="120"/>
    </w:pPr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671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67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521</Words>
  <Characters>2972</Characters>
  <Application>Microsoft Office Word</Application>
  <DocSecurity>0</DocSecurity>
  <Lines>24</Lines>
  <Paragraphs>6</Paragraphs>
  <ScaleCrop>false</ScaleCrop>
  <Company>Pumori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Menshikov</dc:creator>
  <cp:keywords/>
  <dc:description/>
  <cp:lastModifiedBy>user</cp:lastModifiedBy>
  <cp:revision>12</cp:revision>
  <cp:lastPrinted>2011-12-07T06:40:00Z</cp:lastPrinted>
  <dcterms:created xsi:type="dcterms:W3CDTF">2011-03-10T06:34:00Z</dcterms:created>
  <dcterms:modified xsi:type="dcterms:W3CDTF">2022-05-11T11:18:00Z</dcterms:modified>
</cp:coreProperties>
</file>