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</w:rPr>
        <w:t>ЭКСПЛУАТАЦИИ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</w:t>
      </w:r>
      <w:r>
        <w:rPr>
          <w:rFonts w:ascii="Times New Roman" w:hAnsi="Times New Roman" w:cs="Times New Roman"/>
          <w:i/>
          <w:sz w:val="24"/>
          <w:szCs w:val="24"/>
        </w:rPr>
        <w:t>ений, попадания влаги и действия агрессивных сред.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Гарантийный </w:t>
      </w:r>
      <w:r>
        <w:rPr>
          <w:rFonts w:ascii="Times New Roman" w:hAnsi="Times New Roman" w:cs="Times New Roman"/>
          <w:i/>
          <w:sz w:val="24"/>
          <w:szCs w:val="24"/>
        </w:rPr>
        <w:t>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</w:t>
      </w:r>
      <w:r>
        <w:rPr>
          <w:rFonts w:ascii="Times New Roman" w:hAnsi="Times New Roman" w:cs="Times New Roman"/>
          <w:i/>
          <w:sz w:val="24"/>
          <w:szCs w:val="24"/>
        </w:rPr>
        <w:t>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L=1500 мм</w:t>
      </w: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C2.1500.000 </w:t>
      </w:r>
      <w:r>
        <w:rPr>
          <w:rFonts w:ascii="Times New Roman" w:hAnsi="Times New Roman" w:cs="Times New Roman"/>
          <w:i/>
          <w:sz w:val="24"/>
          <w:szCs w:val="24"/>
        </w:rPr>
        <w:t>ПС</w:t>
      </w: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2540">
            <wp:extent cx="5236210" cy="3738880"/>
            <wp:effectExtent l="0" t="0" r="0" b="0"/>
            <wp:docPr id="1" name="Рисунок 1" descr="C:\Users\psp-tst-05\Desktop\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1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3609E" w:rsidRDefault="00336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33609E" w:rsidRDefault="002448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33609E" w:rsidRDefault="0033609E">
      <w:pPr>
        <w:spacing w:after="0" w:line="240" w:lineRule="auto"/>
        <w:jc w:val="center"/>
      </w:pPr>
      <w:hyperlink r:id="rId7">
        <w:r w:rsidR="002448E8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Техническое описание предназначено для изучения </w:t>
      </w:r>
      <w:r>
        <w:rPr>
          <w:rFonts w:ascii="Times New Roman" w:hAnsi="Times New Roman" w:cs="Times New Roman"/>
          <w:i/>
          <w:sz w:val="24"/>
          <w:szCs w:val="24"/>
        </w:rPr>
        <w:t>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 – спортинвентарь, рекомендуется для использования в спортзалах, где использу</w:t>
      </w:r>
      <w:r>
        <w:rPr>
          <w:rFonts w:ascii="Times New Roman" w:hAnsi="Times New Roman" w:cs="Times New Roman"/>
          <w:i/>
          <w:sz w:val="24"/>
          <w:szCs w:val="24"/>
        </w:rPr>
        <w:t>ется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1500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520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650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49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профильная 60х40х3мм, уголок 63х63х6мм.   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 пластиковые заглушки.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3609E" w:rsidRDefault="00336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Изготовитель оставляет за собой право </w:t>
      </w:r>
      <w:r>
        <w:rPr>
          <w:rFonts w:ascii="Times New Roman" w:hAnsi="Times New Roman" w:cs="Times New Roman"/>
          <w:i/>
          <w:sz w:val="24"/>
          <w:szCs w:val="24"/>
        </w:rPr>
        <w:t>на изменения конструкции, не ухудшающие эксплуатационные характеристики изделия.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33609E" w:rsidRDefault="002448E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</w:t>
      </w:r>
      <w:r>
        <w:rPr>
          <w:rFonts w:ascii="Times New Roman" w:hAnsi="Times New Roman" w:cs="Times New Roman"/>
          <w:i/>
          <w:sz w:val="24"/>
          <w:szCs w:val="24"/>
        </w:rPr>
        <w:t>: С2.1500</w:t>
      </w:r>
    </w:p>
    <w:p w:rsidR="0033609E" w:rsidRDefault="002448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33609E" w:rsidRDefault="00336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_________</w:t>
      </w:r>
    </w:p>
    <w:p w:rsidR="0033609E" w:rsidRDefault="002448E8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(роспись)</w:t>
      </w:r>
    </w:p>
    <w:p w:rsidR="0033609E" w:rsidRDefault="0033609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9E" w:rsidRDefault="00244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33609E" w:rsidRDefault="002448E8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33609E" w:rsidSect="00336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9E" w:rsidRDefault="0033609E" w:rsidP="0033609E">
      <w:pPr>
        <w:spacing w:after="0" w:line="240" w:lineRule="auto"/>
      </w:pPr>
      <w:r>
        <w:separator/>
      </w:r>
    </w:p>
  </w:endnote>
  <w:endnote w:type="continuationSeparator" w:id="0">
    <w:p w:rsidR="0033609E" w:rsidRDefault="0033609E" w:rsidP="0033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E8" w:rsidRDefault="002448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9E" w:rsidRDefault="003360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E8" w:rsidRDefault="002448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9E" w:rsidRDefault="0033609E" w:rsidP="0033609E">
      <w:pPr>
        <w:spacing w:after="0" w:line="240" w:lineRule="auto"/>
      </w:pPr>
      <w:r>
        <w:separator/>
      </w:r>
    </w:p>
  </w:footnote>
  <w:footnote w:type="continuationSeparator" w:id="0">
    <w:p w:rsidR="0033609E" w:rsidRDefault="0033609E" w:rsidP="0033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E8" w:rsidRDefault="002448E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9E" w:rsidRDefault="003360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E8" w:rsidRDefault="002448E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3609E"/>
    <w:rsid w:val="002448E8"/>
    <w:rsid w:val="0033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25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7C6391"/>
  </w:style>
  <w:style w:type="character" w:customStyle="1" w:styleId="a5">
    <w:name w:val="Нижний колонтитул Знак"/>
    <w:basedOn w:val="a0"/>
    <w:uiPriority w:val="99"/>
    <w:semiHidden/>
    <w:qFormat/>
    <w:rsid w:val="007C6391"/>
  </w:style>
  <w:style w:type="paragraph" w:customStyle="1" w:styleId="a6">
    <w:name w:val="Заголовок"/>
    <w:basedOn w:val="a"/>
    <w:next w:val="a7"/>
    <w:qFormat/>
    <w:rsid w:val="003360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3609E"/>
    <w:pPr>
      <w:spacing w:after="140" w:line="288" w:lineRule="auto"/>
    </w:pPr>
  </w:style>
  <w:style w:type="paragraph" w:styleId="a8">
    <w:name w:val="List"/>
    <w:basedOn w:val="a7"/>
    <w:rsid w:val="0033609E"/>
    <w:rPr>
      <w:rFonts w:cs="Mangal"/>
    </w:rPr>
  </w:style>
  <w:style w:type="paragraph" w:customStyle="1" w:styleId="Caption">
    <w:name w:val="Caption"/>
    <w:basedOn w:val="a"/>
    <w:qFormat/>
    <w:rsid w:val="003360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3609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25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7C63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C639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24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2448E8"/>
  </w:style>
  <w:style w:type="paragraph" w:styleId="ad">
    <w:name w:val="footer"/>
    <w:basedOn w:val="a"/>
    <w:link w:val="10"/>
    <w:uiPriority w:val="99"/>
    <w:semiHidden/>
    <w:unhideWhenUsed/>
    <w:rsid w:val="0024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2448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18</cp:revision>
  <dcterms:created xsi:type="dcterms:W3CDTF">2015-01-29T07:46:00Z</dcterms:created>
  <dcterms:modified xsi:type="dcterms:W3CDTF">2022-05-11T11:22:00Z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