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B57BB7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</w:t>
      </w:r>
      <w:r w:rsidR="00AD23A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НОВКА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CF4AFD" w:rsidP="006F44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6E4FBF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47C" w:rsidRPr="006E4FBF" w:rsidRDefault="006F447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6E4FBF" w:rsidRDefault="006F447C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Стойка для лыж и лыжных палок</w:t>
      </w:r>
    </w:p>
    <w:p w:rsidR="006F447C" w:rsidRPr="006E4FBF" w:rsidRDefault="006F447C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6F447C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700.162.А</w:t>
      </w:r>
      <w:r w:rsidRPr="00C85613">
        <w:rPr>
          <w:rFonts w:ascii="Times New Roman" w:hAnsi="Times New Roman" w:cs="Times New Roman"/>
          <w:i/>
          <w:sz w:val="24"/>
          <w:szCs w:val="24"/>
        </w:rPr>
        <w:t xml:space="preserve">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C856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42100" cy="7772400"/>
            <wp:effectExtent l="19050" t="0" r="6350" b="0"/>
            <wp:docPr id="2" name="Рисунок 1" descr="C:\Users\psp-tst-05\Desktop\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999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11549E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DC120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8B2D9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Pr="006E4FBF" w:rsidRDefault="006F447C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Стойка для лыж предназначена для удобного размещения и хранения лыж и палок. Рекомендуется для использования на лыжных базах, в раздевалках оздоровительных центров.</w:t>
      </w:r>
    </w:p>
    <w:p w:rsidR="006F447C" w:rsidRPr="006E4FBF" w:rsidRDefault="006F447C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6F447C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6F447C" w:rsidRPr="006F447C">
        <w:rPr>
          <w:rFonts w:ascii="Times New Roman" w:hAnsi="Times New Roman" w:cs="Times New Roman"/>
          <w:i/>
          <w:sz w:val="24"/>
          <w:szCs w:val="24"/>
        </w:rPr>
        <w:t>2100</w:t>
      </w:r>
    </w:p>
    <w:p w:rsidR="00B53DC4" w:rsidRPr="006F447C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6F447C" w:rsidRPr="006F447C">
        <w:rPr>
          <w:rFonts w:ascii="Times New Roman" w:hAnsi="Times New Roman" w:cs="Times New Roman"/>
          <w:i/>
          <w:sz w:val="24"/>
          <w:szCs w:val="24"/>
        </w:rPr>
        <w:t>750</w:t>
      </w:r>
    </w:p>
    <w:p w:rsidR="00A82BA8" w:rsidRPr="006F447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F447C" w:rsidRPr="006F447C">
        <w:rPr>
          <w:rFonts w:ascii="Times New Roman" w:hAnsi="Times New Roman" w:cs="Times New Roman"/>
          <w:i/>
          <w:sz w:val="24"/>
          <w:szCs w:val="24"/>
        </w:rPr>
        <w:t>1940</w:t>
      </w:r>
    </w:p>
    <w:p w:rsidR="00A82BA8" w:rsidRPr="006F447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F447C" w:rsidRPr="006F447C">
        <w:rPr>
          <w:rFonts w:ascii="Times New Roman" w:hAnsi="Times New Roman" w:cs="Times New Roman"/>
          <w:i/>
          <w:sz w:val="24"/>
          <w:szCs w:val="24"/>
        </w:rPr>
        <w:t>60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>труба профильная</w:t>
      </w:r>
      <w:r w:rsidR="006F447C" w:rsidRPr="006F447C">
        <w:rPr>
          <w:rFonts w:ascii="Times New Roman" w:hAnsi="Times New Roman" w:cs="Times New Roman"/>
          <w:i/>
          <w:sz w:val="24"/>
          <w:szCs w:val="24"/>
        </w:rPr>
        <w:t>60</w:t>
      </w:r>
      <w:r w:rsidR="006F447C">
        <w:rPr>
          <w:rFonts w:ascii="Times New Roman" w:hAnsi="Times New Roman" w:cs="Times New Roman"/>
          <w:i/>
          <w:sz w:val="24"/>
          <w:szCs w:val="24"/>
        </w:rPr>
        <w:t xml:space="preserve">х40х3мм, круг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6F447C">
        <w:rPr>
          <w:rFonts w:ascii="Times New Roman" w:hAnsi="Times New Roman" w:cs="Times New Roman"/>
          <w:i/>
          <w:sz w:val="24"/>
          <w:szCs w:val="24"/>
        </w:rPr>
        <w:t xml:space="preserve">12мм, 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6F447C">
        <w:rPr>
          <w:rFonts w:ascii="Times New Roman" w:hAnsi="Times New Roman" w:cs="Times New Roman"/>
          <w:i/>
          <w:sz w:val="24"/>
          <w:szCs w:val="24"/>
        </w:rPr>
        <w:t xml:space="preserve"> металл – ППП, фанера – НЦ.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6F447C">
        <w:rPr>
          <w:rFonts w:ascii="Times New Roman" w:hAnsi="Times New Roman" w:cs="Times New Roman"/>
          <w:i/>
          <w:sz w:val="24"/>
          <w:szCs w:val="24"/>
        </w:rPr>
        <w:t>фанера 18мм.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6F447C" w:rsidRPr="006F447C" w:rsidRDefault="006F447C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Боковина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6F447C" w:rsidRPr="006F447C" w:rsidRDefault="006F447C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Перемычка верхняя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>1</w:t>
      </w:r>
    </w:p>
    <w:p w:rsidR="006F447C" w:rsidRPr="006F447C" w:rsidRDefault="006F447C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Перемычка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>2</w:t>
      </w:r>
    </w:p>
    <w:p w:rsidR="006F447C" w:rsidRPr="006F447C" w:rsidRDefault="006F447C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Основание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>2</w:t>
      </w:r>
    </w:p>
    <w:p w:rsidR="006F447C" w:rsidRPr="006F447C" w:rsidRDefault="006F447C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Фанера 430х2000х18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6F447C" w:rsidRPr="006F447C" w:rsidRDefault="006F447C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Заглушка 60х40 (внутренняя)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6F447C" w:rsidRPr="006F447C" w:rsidRDefault="006F447C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Заглушка 60х40 (наружная)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6F447C" w:rsidRPr="006F447C" w:rsidRDefault="006F447C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М12х60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  <w:t>20</w:t>
      </w:r>
    </w:p>
    <w:p w:rsidR="006F447C" w:rsidRPr="006F447C" w:rsidRDefault="006F447C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Гайка М12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  <w:t>20</w:t>
      </w:r>
    </w:p>
    <w:p w:rsidR="006F447C" w:rsidRPr="006F447C" w:rsidRDefault="009E2D83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Колпачок М12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38</w:t>
      </w:r>
    </w:p>
    <w:p w:rsidR="006F447C" w:rsidRPr="006F447C" w:rsidRDefault="006F447C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Заглушка на Круг</w:t>
      </w:r>
      <w:r w:rsidR="00A01CCF" w:rsidRPr="00A01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CCF">
        <w:rPr>
          <w:rFonts w:ascii="Times New Roman" w:hAnsi="Times New Roman" w:cs="Times New Roman"/>
          <w:i/>
          <w:sz w:val="24"/>
          <w:szCs w:val="24"/>
        </w:rPr>
        <w:t>Ø</w:t>
      </w:r>
      <w:r w:rsidRPr="006F447C">
        <w:rPr>
          <w:rFonts w:ascii="Times New Roman" w:hAnsi="Times New Roman" w:cs="Times New Roman"/>
          <w:i/>
          <w:sz w:val="24"/>
          <w:szCs w:val="24"/>
        </w:rPr>
        <w:t>12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  <w:t>60</w:t>
      </w:r>
    </w:p>
    <w:p w:rsidR="006F447C" w:rsidRDefault="006F447C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7C">
        <w:rPr>
          <w:rFonts w:ascii="Times New Roman" w:hAnsi="Times New Roman" w:cs="Times New Roman"/>
          <w:i/>
          <w:sz w:val="24"/>
          <w:szCs w:val="24"/>
        </w:rPr>
        <w:t>Шайба 12</w:t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F447C">
        <w:rPr>
          <w:rFonts w:ascii="Times New Roman" w:hAnsi="Times New Roman" w:cs="Times New Roman"/>
          <w:i/>
          <w:sz w:val="24"/>
          <w:szCs w:val="24"/>
        </w:rPr>
        <w:t>20</w:t>
      </w:r>
    </w:p>
    <w:p w:rsidR="00A01CCF" w:rsidRPr="006F447C" w:rsidRDefault="00A01CCF" w:rsidP="006F4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Саморез Ø3,5х19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14</w:t>
      </w:r>
    </w:p>
    <w:p w:rsidR="006F447C" w:rsidRDefault="006F447C" w:rsidP="006F447C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6F447C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A82BA8" w:rsidRDefault="00A01CC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Закрепить фанеру (5) при помощи саморезов (13) на основании (4). Выставить боковины (1), присоединить перемычки (2,3) и основание (4) при помощи метизов (8, 9, 12). Установить заглушки на получившуюся конструкцию.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CCF" w:rsidRDefault="00A01CC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CCF" w:rsidRDefault="00A01CC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CCF" w:rsidRDefault="00A01CC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CCF" w:rsidRDefault="00A01CC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CCF" w:rsidRDefault="00A01CC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CCF" w:rsidRDefault="00A01CC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CCF" w:rsidRDefault="00A01CC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CCF" w:rsidRDefault="00A01CC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CCF" w:rsidRDefault="00A01CC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01CCF" w:rsidRDefault="006E4FBF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Код изделия</w:t>
      </w:r>
      <w:r w:rsidR="00A82BA8" w:rsidRPr="00A82BA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01CCF" w:rsidRPr="006F447C">
        <w:rPr>
          <w:rFonts w:ascii="Times New Roman" w:hAnsi="Times New Roman" w:cs="Times New Roman"/>
          <w:i/>
          <w:sz w:val="24"/>
          <w:szCs w:val="24"/>
        </w:rPr>
        <w:t>700.162.А</w:t>
      </w:r>
      <w:r w:rsidR="00A01CCF" w:rsidRPr="00A01CCF">
        <w:rPr>
          <w:rFonts w:ascii="Times New Roman" w:hAnsi="Times New Roman" w:cs="Times New Roman"/>
          <w:i/>
          <w:sz w:val="24"/>
          <w:szCs w:val="24"/>
        </w:rPr>
        <w:t xml:space="preserve">.000 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</w:t>
      </w:r>
      <w:r w:rsidR="006E4FBF">
        <w:rPr>
          <w:rFonts w:ascii="Times New Roman" w:hAnsi="Times New Roman" w:cs="Times New Roman"/>
          <w:i/>
          <w:sz w:val="24"/>
          <w:szCs w:val="24"/>
        </w:rPr>
        <w:t>12.08.2016г.</w:t>
      </w:r>
    </w:p>
    <w:p w:rsidR="00A82BA8" w:rsidRPr="00A82BA8" w:rsidRDefault="006E4FBF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82BA8" w:rsidRPr="00A82BA8"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03" w:rsidRDefault="00DC1203" w:rsidP="00DC1203">
      <w:pPr>
        <w:spacing w:after="0" w:line="240" w:lineRule="auto"/>
      </w:pPr>
      <w:r>
        <w:separator/>
      </w:r>
    </w:p>
  </w:endnote>
  <w:endnote w:type="continuationSeparator" w:id="0">
    <w:p w:rsidR="00DC1203" w:rsidRDefault="00DC1203" w:rsidP="00DC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03" w:rsidRDefault="00DC120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03" w:rsidRDefault="00DC120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03" w:rsidRDefault="00DC12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03" w:rsidRDefault="00DC1203" w:rsidP="00DC1203">
      <w:pPr>
        <w:spacing w:after="0" w:line="240" w:lineRule="auto"/>
      </w:pPr>
      <w:r>
        <w:separator/>
      </w:r>
    </w:p>
  </w:footnote>
  <w:footnote w:type="continuationSeparator" w:id="0">
    <w:p w:rsidR="00DC1203" w:rsidRDefault="00DC1203" w:rsidP="00DC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03" w:rsidRDefault="00DC12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03" w:rsidRDefault="00DC120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03" w:rsidRDefault="00DC12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603A"/>
    <w:multiLevelType w:val="hybridMultilevel"/>
    <w:tmpl w:val="D9BE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11549E"/>
    <w:rsid w:val="00162912"/>
    <w:rsid w:val="0026030A"/>
    <w:rsid w:val="0041315D"/>
    <w:rsid w:val="00457810"/>
    <w:rsid w:val="004D5491"/>
    <w:rsid w:val="005332C3"/>
    <w:rsid w:val="00576D42"/>
    <w:rsid w:val="005B531B"/>
    <w:rsid w:val="006633C9"/>
    <w:rsid w:val="006B48FD"/>
    <w:rsid w:val="006E4FBF"/>
    <w:rsid w:val="006F447C"/>
    <w:rsid w:val="00750E1A"/>
    <w:rsid w:val="00751C08"/>
    <w:rsid w:val="008533C1"/>
    <w:rsid w:val="008B2D97"/>
    <w:rsid w:val="00960DB8"/>
    <w:rsid w:val="009E2D83"/>
    <w:rsid w:val="00A01CCF"/>
    <w:rsid w:val="00A82BA8"/>
    <w:rsid w:val="00AD23A0"/>
    <w:rsid w:val="00B47D5F"/>
    <w:rsid w:val="00B53DC4"/>
    <w:rsid w:val="00B57BB7"/>
    <w:rsid w:val="00BE492C"/>
    <w:rsid w:val="00C85613"/>
    <w:rsid w:val="00CF4AFD"/>
    <w:rsid w:val="00D01612"/>
    <w:rsid w:val="00D3149D"/>
    <w:rsid w:val="00D92842"/>
    <w:rsid w:val="00DC1203"/>
    <w:rsid w:val="00DC72A5"/>
    <w:rsid w:val="00F6570F"/>
    <w:rsid w:val="00FE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4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C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203"/>
  </w:style>
  <w:style w:type="paragraph" w:styleId="a9">
    <w:name w:val="footer"/>
    <w:basedOn w:val="a"/>
    <w:link w:val="aa"/>
    <w:uiPriority w:val="99"/>
    <w:semiHidden/>
    <w:unhideWhenUsed/>
    <w:rsid w:val="00DC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17</cp:revision>
  <dcterms:created xsi:type="dcterms:W3CDTF">2015-01-29T07:46:00Z</dcterms:created>
  <dcterms:modified xsi:type="dcterms:W3CDTF">2022-05-11T11:18:00Z</dcterms:modified>
</cp:coreProperties>
</file>