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0F1233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01612" w:rsidRPr="005F094E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94E">
        <w:rPr>
          <w:rFonts w:ascii="Times New Roman" w:hAnsi="Times New Roman" w:cs="Times New Roman"/>
          <w:i/>
          <w:sz w:val="24"/>
          <w:szCs w:val="24"/>
        </w:rPr>
        <w:t>2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проверять крепежные соединения</w:t>
      </w:r>
      <w:r w:rsidRPr="005F094E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E773A3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Pr="00E773A3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Pr="00E773A3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D65" w:rsidRPr="00E773A3" w:rsidRDefault="00C31D6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Pr="00E773A3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Pr="00E773A3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Pr="00E773A3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4E" w:rsidRPr="00E773A3" w:rsidRDefault="005F094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E773A3" w:rsidRDefault="00B57BB7" w:rsidP="005F09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E773A3" w:rsidRDefault="005F094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94E">
        <w:rPr>
          <w:rFonts w:ascii="Times New Roman" w:hAnsi="Times New Roman" w:cs="Times New Roman"/>
          <w:i/>
          <w:sz w:val="24"/>
          <w:szCs w:val="24"/>
        </w:rPr>
        <w:t>Стеллаж для хранения инвентаря (1250х500х2000)</w:t>
      </w:r>
    </w:p>
    <w:p w:rsidR="005F094E" w:rsidRPr="00E773A3" w:rsidRDefault="005F094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Pr="005F094E" w:rsidRDefault="005F094E" w:rsidP="005F09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094E">
        <w:rPr>
          <w:rFonts w:ascii="Times New Roman" w:hAnsi="Times New Roman" w:cs="Times New Roman"/>
          <w:i/>
          <w:sz w:val="24"/>
          <w:szCs w:val="24"/>
        </w:rPr>
        <w:t>701.577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5F094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59890" cy="7454900"/>
            <wp:effectExtent l="19050" t="0" r="2610" b="0"/>
            <wp:docPr id="2" name="Рисунок 2" descr="C:\Users\psp-tst-05\Desktop\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1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73" cy="746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8111B4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E371E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355F7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5F094E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F094E">
        <w:rPr>
          <w:rFonts w:ascii="Times New Roman" w:hAnsi="Times New Roman" w:cs="Times New Roman"/>
          <w:i/>
          <w:sz w:val="24"/>
          <w:szCs w:val="24"/>
        </w:rPr>
        <w:t>размещения инвентаря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>1250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>500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>2000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>60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5F094E">
        <w:rPr>
          <w:rFonts w:ascii="Times New Roman" w:hAnsi="Times New Roman" w:cs="Times New Roman"/>
          <w:i/>
          <w:sz w:val="24"/>
          <w:szCs w:val="24"/>
        </w:rPr>
        <w:t xml:space="preserve"> уголок перфорированный 32х32х2, лист 1.5и т.д.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5F094E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5F094E">
        <w:rPr>
          <w:rFonts w:ascii="Times New Roman" w:hAnsi="Times New Roman" w:cs="Times New Roman"/>
          <w:i/>
          <w:sz w:val="24"/>
          <w:szCs w:val="24"/>
        </w:rPr>
        <w:t>Рама</w:t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5F094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5F094E">
        <w:rPr>
          <w:rFonts w:ascii="Times New Roman" w:hAnsi="Times New Roman" w:cs="Times New Roman"/>
          <w:i/>
          <w:sz w:val="24"/>
          <w:szCs w:val="24"/>
        </w:rPr>
        <w:t xml:space="preserve"> Полка</w:t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5F094E">
        <w:rPr>
          <w:rFonts w:ascii="Times New Roman" w:hAnsi="Times New Roman" w:cs="Times New Roman"/>
          <w:i/>
          <w:sz w:val="24"/>
          <w:szCs w:val="24"/>
        </w:rPr>
        <w:t>Лист</w:t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</w:r>
      <w:r w:rsidR="005F094E"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5F094E" w:rsidRDefault="005F09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Полка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5F094E" w:rsidRDefault="005F09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Болт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5F094E" w:rsidRDefault="005F09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Гайка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5F094E" w:rsidRDefault="005F09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Шайба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5F094E" w:rsidRPr="00A82BA8" w:rsidRDefault="005F09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5F09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Сборка изделия проиллюстрирована на рисунке 1. Взять рамку (1) присоединить посредствам </w:t>
      </w:r>
      <w:r w:rsidR="00D10D66">
        <w:rPr>
          <w:rFonts w:ascii="Times New Roman" w:hAnsi="Times New Roman" w:cs="Times New Roman"/>
          <w:i/>
          <w:sz w:val="24"/>
          <w:szCs w:val="24"/>
        </w:rPr>
        <w:t xml:space="preserve">болтового соединения (5,6,7) крайние полки (4) и листы (5), затем установить оставшиеся полки (2) аналогичным образом.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D65" w:rsidRDefault="00C31D6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D66" w:rsidRDefault="00D10D66" w:rsidP="00D10D6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4443" cy="6794500"/>
            <wp:effectExtent l="19050" t="0" r="4057" b="0"/>
            <wp:docPr id="3" name="Рисунок 3" descr="C:\Users\psp-tst-05\Desktop\gdgfd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tst-05\Desktop\gdgfdg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06" cy="680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66" w:rsidRDefault="00D10D66" w:rsidP="00D10D6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Сборка изделия</w:t>
      </w:r>
    </w:p>
    <w:p w:rsidR="00D10D66" w:rsidRDefault="00D10D66" w:rsidP="00D10D6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C66A2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D10D66" w:rsidRPr="00A82BA8" w:rsidRDefault="00D10D66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</w:t>
      </w:r>
      <w:r w:rsidR="00E773A3" w:rsidRPr="00C31D65">
        <w:rPr>
          <w:rFonts w:ascii="Times New Roman" w:hAnsi="Times New Roman" w:cs="Times New Roman"/>
          <w:i/>
          <w:sz w:val="24"/>
          <w:szCs w:val="24"/>
        </w:rPr>
        <w:t xml:space="preserve">  3.6.2015</w:t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33" w:rsidRDefault="000F1233" w:rsidP="000F1233">
      <w:pPr>
        <w:spacing w:after="0" w:line="240" w:lineRule="auto"/>
      </w:pPr>
      <w:r>
        <w:separator/>
      </w:r>
    </w:p>
  </w:endnote>
  <w:endnote w:type="continuationSeparator" w:id="0">
    <w:p w:rsidR="000F1233" w:rsidRDefault="000F1233" w:rsidP="000F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3" w:rsidRDefault="000F12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3" w:rsidRDefault="000F12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3" w:rsidRDefault="000F12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33" w:rsidRDefault="000F1233" w:rsidP="000F1233">
      <w:pPr>
        <w:spacing w:after="0" w:line="240" w:lineRule="auto"/>
      </w:pPr>
      <w:r>
        <w:separator/>
      </w:r>
    </w:p>
  </w:footnote>
  <w:footnote w:type="continuationSeparator" w:id="0">
    <w:p w:rsidR="000F1233" w:rsidRDefault="000F1233" w:rsidP="000F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3" w:rsidRDefault="000F12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3" w:rsidRDefault="000F12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33" w:rsidRDefault="000F12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0C66A2"/>
    <w:rsid w:val="000F1233"/>
    <w:rsid w:val="001B18FA"/>
    <w:rsid w:val="00355F75"/>
    <w:rsid w:val="0041315D"/>
    <w:rsid w:val="005332C3"/>
    <w:rsid w:val="00576D42"/>
    <w:rsid w:val="005F094E"/>
    <w:rsid w:val="006B48FD"/>
    <w:rsid w:val="00750E1A"/>
    <w:rsid w:val="00751C08"/>
    <w:rsid w:val="008111B4"/>
    <w:rsid w:val="00814400"/>
    <w:rsid w:val="008D6F4B"/>
    <w:rsid w:val="00A82BA8"/>
    <w:rsid w:val="00B47D5F"/>
    <w:rsid w:val="00B53DC4"/>
    <w:rsid w:val="00B57BB7"/>
    <w:rsid w:val="00B93CEF"/>
    <w:rsid w:val="00C31D65"/>
    <w:rsid w:val="00CF4AFD"/>
    <w:rsid w:val="00D01612"/>
    <w:rsid w:val="00D10D66"/>
    <w:rsid w:val="00D3149D"/>
    <w:rsid w:val="00DC0DBF"/>
    <w:rsid w:val="00DC72A5"/>
    <w:rsid w:val="00E371E5"/>
    <w:rsid w:val="00E773A3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233"/>
  </w:style>
  <w:style w:type="paragraph" w:styleId="a9">
    <w:name w:val="footer"/>
    <w:basedOn w:val="a"/>
    <w:link w:val="aa"/>
    <w:uiPriority w:val="99"/>
    <w:semiHidden/>
    <w:unhideWhenUsed/>
    <w:rsid w:val="000F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13</cp:revision>
  <dcterms:created xsi:type="dcterms:W3CDTF">2015-01-29T07:46:00Z</dcterms:created>
  <dcterms:modified xsi:type="dcterms:W3CDTF">2022-05-11T11:21:00Z</dcterms:modified>
</cp:coreProperties>
</file>