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478" w:rsidRDefault="006949E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ИНСТРУКЦИЯ ПО ЭКСПЛУАТАЦИИ</w:t>
      </w:r>
    </w:p>
    <w:p w:rsidR="00446478" w:rsidRDefault="0044647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6478" w:rsidRDefault="006949E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УСТАНОВКА ИЗДЕЛИЯ</w:t>
      </w:r>
    </w:p>
    <w:p w:rsidR="00446478" w:rsidRDefault="0044647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6478" w:rsidRDefault="006949E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  устанавливать на выровненную по горизонту поверхность</w:t>
      </w:r>
    </w:p>
    <w:p w:rsidR="00446478" w:rsidRDefault="006949E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Монтаж изделия должна проводить организация, имеющая допуск к монтажным работам.</w:t>
      </w:r>
    </w:p>
    <w:p w:rsidR="00446478" w:rsidRDefault="0044647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6478" w:rsidRDefault="006949E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ПРАВИЛА ТРАНСПОРТИРОВКИ</w:t>
      </w:r>
    </w:p>
    <w:p w:rsidR="00446478" w:rsidRDefault="0044647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6478" w:rsidRDefault="006949E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 должно транспортироваться грузовым транспортом с соблюдением правил для конкретного вида транспорта.</w:t>
      </w:r>
    </w:p>
    <w:p w:rsidR="00446478" w:rsidRDefault="006949E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46478" w:rsidRDefault="006949E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ПРАВИЛА ЭКСПЛУАТАЦИИ</w:t>
      </w:r>
    </w:p>
    <w:p w:rsidR="00446478" w:rsidRDefault="0044647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6478" w:rsidRDefault="006949E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Используйте изделие  по назначению.</w:t>
      </w:r>
    </w:p>
    <w:p w:rsidR="00446478" w:rsidRDefault="0044647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6478" w:rsidRDefault="006949E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ГАРАНТИЙНЫЕ ОБЯЗАТЕЛЬСТВА</w:t>
      </w:r>
    </w:p>
    <w:p w:rsidR="00446478" w:rsidRDefault="0044647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6478" w:rsidRDefault="006949E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Изготовитель гарантирует соответствие изделия техническим требованиям при соблюдении потребителем условий эксплуатации и хранения и при наличии паспорта на изделие.</w:t>
      </w:r>
    </w:p>
    <w:p w:rsidR="00446478" w:rsidRDefault="006949E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Гарантийный срок эксплуатации – 12 месяцев со дня получения изделия потребителем. Гарантийный ремонт осуществляется только при наличии паспорта.</w:t>
      </w:r>
    </w:p>
    <w:p w:rsidR="00446478" w:rsidRDefault="0044647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6478" w:rsidRDefault="006949E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СВЕДЕНИЯ О РЕКЛАМАЦИЯХ</w:t>
      </w:r>
    </w:p>
    <w:p w:rsidR="00446478" w:rsidRDefault="0044647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6478" w:rsidRDefault="006949E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случае обнаружения дефектов и неисправностей потребитель имеет право предъявить рекламацию в течение 30 дней с момента получения изделия, а Изготовитель обязуется удовлетворить требования по рекламации в течение 30 дней с момента её получения. Гарантийный ремонт осуществляется при наличии паспорта.</w:t>
      </w:r>
    </w:p>
    <w:p w:rsidR="00446478" w:rsidRDefault="0044647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6478" w:rsidRDefault="006949E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СВИДЕТЕЛЬСТВО О ПРОДАЖЕ</w:t>
      </w:r>
    </w:p>
    <w:p w:rsidR="00446478" w:rsidRDefault="0044647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6478" w:rsidRDefault="006949E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Дата  ________________________ </w:t>
      </w:r>
      <w:r>
        <w:rPr>
          <w:rFonts w:ascii="Times New Roman" w:hAnsi="Times New Roman" w:cs="Times New Roman"/>
          <w:i/>
          <w:sz w:val="24"/>
          <w:szCs w:val="24"/>
        </w:rPr>
        <w:tab/>
        <w:t>Подпись продавца   __________________</w:t>
      </w:r>
    </w:p>
    <w:p w:rsidR="00446478" w:rsidRDefault="0044647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6478" w:rsidRDefault="006949E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Дата  ________________________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Подпись покупателя   _______________ </w:t>
      </w:r>
    </w:p>
    <w:p w:rsidR="00446478" w:rsidRDefault="0044647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6478" w:rsidRDefault="0044647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6478" w:rsidRDefault="0044647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6478" w:rsidRDefault="0044647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6478" w:rsidRDefault="0044647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6478" w:rsidRDefault="0044647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6478" w:rsidRDefault="0044647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6478" w:rsidRDefault="0044647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6478" w:rsidRDefault="0044647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6478" w:rsidRDefault="0044647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6478" w:rsidRDefault="0044647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6478" w:rsidRDefault="0044647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6478" w:rsidRDefault="0044647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6478" w:rsidRDefault="0044647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6478" w:rsidRDefault="0044647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6478" w:rsidRDefault="0044647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6478" w:rsidRDefault="0044647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6478" w:rsidRDefault="0044647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6478" w:rsidRDefault="006949E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ООО  «Пумори – Спорт»</w:t>
      </w:r>
    </w:p>
    <w:p w:rsidR="00446478" w:rsidRDefault="0044647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46478" w:rsidRDefault="0044647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46478" w:rsidRDefault="0044647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46478" w:rsidRDefault="0044647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46478" w:rsidRDefault="0044647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46478" w:rsidRDefault="0044647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46478" w:rsidRDefault="0044647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46478" w:rsidRDefault="006949E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Велопарковка на 6 мест</w:t>
      </w:r>
    </w:p>
    <w:p w:rsidR="00446478" w:rsidRDefault="0044647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46478" w:rsidRDefault="006949E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Паспорт – описание</w:t>
      </w:r>
    </w:p>
    <w:p w:rsidR="00446478" w:rsidRDefault="006949E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ВП25.6.000ПС</w:t>
      </w:r>
    </w:p>
    <w:p w:rsidR="00446478" w:rsidRDefault="0044647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46478" w:rsidRDefault="006949E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drawing>
          <wp:inline distT="0" distB="0" distL="19050" distR="6350">
            <wp:extent cx="6642100" cy="3035300"/>
            <wp:effectExtent l="0" t="0" r="0" b="0"/>
            <wp:docPr id="1" name="Рисунок 1" descr="C:\Users\psp-tst-05\Desktop\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sp-tst-05\Desktop\1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6478" w:rsidRDefault="0044647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46478" w:rsidRDefault="0044647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46478" w:rsidRDefault="0044647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46478" w:rsidRDefault="0044647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46478" w:rsidRDefault="0044647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46478" w:rsidRDefault="0044647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46478" w:rsidRDefault="0044647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46478" w:rsidRDefault="0044647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46478" w:rsidRDefault="0044647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46478" w:rsidRDefault="0044647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46478" w:rsidRDefault="0044647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46478" w:rsidRDefault="0044647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46478" w:rsidRDefault="0044647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46478" w:rsidRDefault="0044647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46478" w:rsidRDefault="0044647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46478" w:rsidRDefault="0044647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46478" w:rsidRDefault="0044647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46478" w:rsidRDefault="0044647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46478" w:rsidRDefault="0044647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46478" w:rsidRDefault="006949E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Россия, 620142, г. Екатеринбург, </w:t>
      </w:r>
      <w:r w:rsidR="00BF692B">
        <w:rPr>
          <w:rFonts w:ascii="Times New Roman" w:hAnsi="Times New Roman" w:cs="Times New Roman"/>
          <w:i/>
          <w:sz w:val="24"/>
          <w:szCs w:val="24"/>
        </w:rPr>
        <w:t>ул. Монтёрская, 3</w:t>
      </w:r>
    </w:p>
    <w:p w:rsidR="00446478" w:rsidRDefault="00A7261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Тел.: (343) 287-93-70; 287-93-80</w:t>
      </w:r>
    </w:p>
    <w:p w:rsidR="00446478" w:rsidRDefault="006949E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E-mail:psp@pumori.ru</w:t>
      </w:r>
    </w:p>
    <w:p w:rsidR="00446478" w:rsidRDefault="00A438B5">
      <w:pPr>
        <w:spacing w:after="0" w:line="240" w:lineRule="auto"/>
        <w:jc w:val="center"/>
      </w:pPr>
      <w:hyperlink r:id="rId7">
        <w:r w:rsidR="006949E5">
          <w:rPr>
            <w:rStyle w:val="-"/>
            <w:rFonts w:ascii="Times New Roman" w:hAnsi="Times New Roman" w:cs="Times New Roman"/>
            <w:i/>
            <w:sz w:val="24"/>
            <w:szCs w:val="24"/>
          </w:rPr>
          <w:t>www.pumorisport.ru</w:t>
        </w:r>
      </w:hyperlink>
    </w:p>
    <w:p w:rsidR="00446478" w:rsidRDefault="006949E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ТЕХНИЧЕСКОЕ ОПИСАНИЕ</w:t>
      </w:r>
    </w:p>
    <w:p w:rsidR="00446478" w:rsidRDefault="0044647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6478" w:rsidRDefault="006949E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ВВЕДЕНИЕ</w:t>
      </w:r>
    </w:p>
    <w:p w:rsidR="00446478" w:rsidRDefault="0044647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6478" w:rsidRDefault="006949E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Техническое описание предназначено для изучения конструкции и содержит технические данные и сведения об устройстве изделия, необходимые для обеспечения его правильной эксплуатации.</w:t>
      </w:r>
    </w:p>
    <w:p w:rsidR="00446478" w:rsidRDefault="0044647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6478" w:rsidRDefault="006949E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НАЗНАЧЕНИЕ</w:t>
      </w:r>
    </w:p>
    <w:p w:rsidR="00446478" w:rsidRDefault="0044647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6478" w:rsidRDefault="006949E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Парковка под велосипеды предназначена для использования на уличных парковках и рассчитана на 6 парковочных мест.</w:t>
      </w:r>
    </w:p>
    <w:p w:rsidR="00446478" w:rsidRDefault="0044647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6478" w:rsidRDefault="006949E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ТЕХНИЧЕСКИЕ ДАННЫЕ</w:t>
      </w:r>
    </w:p>
    <w:p w:rsidR="00446478" w:rsidRDefault="0044647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6478" w:rsidRDefault="006949E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Основные размеры (не более):</w:t>
      </w:r>
    </w:p>
    <w:p w:rsidR="00446478" w:rsidRDefault="006949E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Длина, мм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2777</w:t>
      </w:r>
    </w:p>
    <w:p w:rsidR="00446478" w:rsidRDefault="006949E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Ширина, мм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510</w:t>
      </w:r>
    </w:p>
    <w:p w:rsidR="00446478" w:rsidRDefault="006949E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Высота, мм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650</w:t>
      </w:r>
    </w:p>
    <w:p w:rsidR="00446478" w:rsidRDefault="006949E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Масса, кг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35</w:t>
      </w:r>
    </w:p>
    <w:p w:rsidR="00446478" w:rsidRDefault="0044647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6478" w:rsidRDefault="006949E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УСТРОЙСТВО ИЗДЕЛИЯ</w:t>
      </w:r>
    </w:p>
    <w:p w:rsidR="00446478" w:rsidRDefault="0044647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6478" w:rsidRDefault="006949E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Используемый сортамент: труба Ø26,7х2,8мм.</w:t>
      </w:r>
    </w:p>
    <w:p w:rsidR="00446478" w:rsidRDefault="006949E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Покрытие: ППП, цвет по согласованию. </w:t>
      </w:r>
    </w:p>
    <w:p w:rsidR="00446478" w:rsidRDefault="006949E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Прочие материалы: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заглушки на трубу.</w:t>
      </w:r>
    </w:p>
    <w:p w:rsidR="00446478" w:rsidRDefault="0044647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6478" w:rsidRDefault="006949E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КОМПЛЕКТНОСТЬ</w:t>
      </w:r>
    </w:p>
    <w:p w:rsidR="00446478" w:rsidRDefault="0044647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6478" w:rsidRDefault="006949E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 поставляется в сборе</w:t>
      </w:r>
    </w:p>
    <w:p w:rsidR="00446478" w:rsidRDefault="0044647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6478" w:rsidRDefault="006949E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Изготовитель оставляет за собой право на изменения конструкции, не ухудшающие эксплуатационные характеристики изделия.</w:t>
      </w:r>
    </w:p>
    <w:p w:rsidR="00446478" w:rsidRDefault="0044647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6478" w:rsidRDefault="0044647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6478" w:rsidRDefault="0044647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6478" w:rsidRDefault="0044647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6478" w:rsidRDefault="0044647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6478" w:rsidRDefault="0044647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6478" w:rsidRDefault="0044647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6478" w:rsidRDefault="0044647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6478" w:rsidRDefault="0044647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6478" w:rsidRDefault="0044647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6478" w:rsidRDefault="0044647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6478" w:rsidRDefault="0044647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6478" w:rsidRDefault="0044647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6478" w:rsidRDefault="0044647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6478" w:rsidRDefault="0044647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6478" w:rsidRDefault="0044647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6478" w:rsidRDefault="0044647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6478" w:rsidRDefault="0044647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6478" w:rsidRDefault="0044647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6478" w:rsidRDefault="0044647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6478" w:rsidRDefault="006949E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СВИДЕТЕЛЬСТВО О ПРИЕМКЕ</w:t>
      </w:r>
    </w:p>
    <w:p w:rsidR="00446478" w:rsidRDefault="0044647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6478" w:rsidRDefault="006949E5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Код изделия: ВП25.6</w:t>
      </w:r>
    </w:p>
    <w:p w:rsidR="00446478" w:rsidRDefault="0044647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6478" w:rsidRDefault="006949E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соответствует техническим требованиям конструкторской документации и признано годным для эксплуатации.</w:t>
      </w:r>
    </w:p>
    <w:p w:rsidR="00446478" w:rsidRDefault="0044647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6478" w:rsidRDefault="006949E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Приемку произвел ________________________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Дата выпуска  26.03.2019г.</w:t>
      </w:r>
    </w:p>
    <w:p w:rsidR="00446478" w:rsidRDefault="006949E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(роспись)</w:t>
      </w:r>
    </w:p>
    <w:p w:rsidR="00446478" w:rsidRDefault="006949E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Приемку произвел ________________________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Дата выпуска _________                   </w:t>
      </w:r>
    </w:p>
    <w:p w:rsidR="00446478" w:rsidRDefault="006949E5">
      <w:pPr>
        <w:spacing w:after="0" w:line="240" w:lineRule="auto"/>
        <w:ind w:left="1416" w:firstLine="70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(роспись кладовщика ПС)</w:t>
      </w:r>
    </w:p>
    <w:sectPr w:rsidR="00446478" w:rsidSect="004464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65" w:right="720" w:bottom="765" w:left="720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478" w:rsidRDefault="00446478" w:rsidP="00446478">
      <w:pPr>
        <w:spacing w:after="0" w:line="240" w:lineRule="auto"/>
      </w:pPr>
      <w:r>
        <w:separator/>
      </w:r>
    </w:p>
  </w:endnote>
  <w:endnote w:type="continuationSeparator" w:id="0">
    <w:p w:rsidR="00446478" w:rsidRDefault="00446478" w:rsidP="00446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9E5" w:rsidRDefault="006949E5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478" w:rsidRDefault="0044647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9E5" w:rsidRDefault="006949E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478" w:rsidRDefault="00446478" w:rsidP="00446478">
      <w:pPr>
        <w:spacing w:after="0" w:line="240" w:lineRule="auto"/>
      </w:pPr>
      <w:r>
        <w:separator/>
      </w:r>
    </w:p>
  </w:footnote>
  <w:footnote w:type="continuationSeparator" w:id="0">
    <w:p w:rsidR="00446478" w:rsidRDefault="00446478" w:rsidP="00446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9E5" w:rsidRDefault="006949E5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478" w:rsidRDefault="0044647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9E5" w:rsidRDefault="006949E5">
    <w:pPr>
      <w:pStyle w:val="a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446478"/>
    <w:rsid w:val="00446478"/>
    <w:rsid w:val="006949E5"/>
    <w:rsid w:val="006D30B7"/>
    <w:rsid w:val="00A438B5"/>
    <w:rsid w:val="00A72612"/>
    <w:rsid w:val="00BF6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61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B57BB7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3F6553"/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qFormat/>
    <w:rsid w:val="003F6553"/>
    <w:rPr>
      <w:color w:val="808080"/>
    </w:rPr>
  </w:style>
  <w:style w:type="character" w:customStyle="1" w:styleId="a5">
    <w:name w:val="Верхний колонтитул Знак"/>
    <w:basedOn w:val="a0"/>
    <w:uiPriority w:val="99"/>
    <w:semiHidden/>
    <w:qFormat/>
    <w:rsid w:val="007C4347"/>
  </w:style>
  <w:style w:type="character" w:customStyle="1" w:styleId="a6">
    <w:name w:val="Нижний колонтитул Знак"/>
    <w:basedOn w:val="a0"/>
    <w:uiPriority w:val="99"/>
    <w:semiHidden/>
    <w:qFormat/>
    <w:rsid w:val="007C4347"/>
  </w:style>
  <w:style w:type="paragraph" w:customStyle="1" w:styleId="a7">
    <w:name w:val="Заголовок"/>
    <w:basedOn w:val="a"/>
    <w:next w:val="a8"/>
    <w:qFormat/>
    <w:rsid w:val="00446478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rsid w:val="00446478"/>
    <w:pPr>
      <w:spacing w:after="140" w:line="288" w:lineRule="auto"/>
    </w:pPr>
  </w:style>
  <w:style w:type="paragraph" w:styleId="a9">
    <w:name w:val="List"/>
    <w:basedOn w:val="a8"/>
    <w:rsid w:val="00446478"/>
    <w:rPr>
      <w:rFonts w:cs="Mangal"/>
    </w:rPr>
  </w:style>
  <w:style w:type="paragraph" w:customStyle="1" w:styleId="Caption">
    <w:name w:val="Caption"/>
    <w:basedOn w:val="a"/>
    <w:qFormat/>
    <w:rsid w:val="0044647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46478"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A82BA8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3F655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uiPriority w:val="99"/>
    <w:semiHidden/>
    <w:unhideWhenUsed/>
    <w:rsid w:val="007C434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semiHidden/>
    <w:unhideWhenUsed/>
    <w:rsid w:val="007C4347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header"/>
    <w:basedOn w:val="a"/>
    <w:link w:val="1"/>
    <w:uiPriority w:val="99"/>
    <w:semiHidden/>
    <w:unhideWhenUsed/>
    <w:rsid w:val="00694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link w:val="ad"/>
    <w:uiPriority w:val="99"/>
    <w:semiHidden/>
    <w:rsid w:val="006949E5"/>
  </w:style>
  <w:style w:type="paragraph" w:styleId="ae">
    <w:name w:val="footer"/>
    <w:basedOn w:val="a"/>
    <w:link w:val="10"/>
    <w:uiPriority w:val="99"/>
    <w:semiHidden/>
    <w:unhideWhenUsed/>
    <w:rsid w:val="00694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e"/>
    <w:uiPriority w:val="99"/>
    <w:semiHidden/>
    <w:rsid w:val="006949E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pumorisport.ru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399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psp-tst-05</dc:creator>
  <dc:description/>
  <cp:lastModifiedBy>user</cp:lastModifiedBy>
  <cp:revision>13</cp:revision>
  <dcterms:created xsi:type="dcterms:W3CDTF">2015-01-29T07:46:00Z</dcterms:created>
  <dcterms:modified xsi:type="dcterms:W3CDTF">2022-05-11T11:15:00Z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