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16EDA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Pr="00751C08" w:rsidRDefault="00825FD0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 Подготовить ровную горизонта</w:t>
      </w:r>
      <w:r>
        <w:rPr>
          <w:rFonts w:ascii="Times New Roman" w:hAnsi="Times New Roman" w:cs="Times New Roman"/>
          <w:i/>
          <w:sz w:val="24"/>
          <w:szCs w:val="24"/>
        </w:rPr>
        <w:t>льную поверхность под установку.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2. Пробурить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C08">
        <w:rPr>
          <w:rFonts w:ascii="Times New Roman" w:hAnsi="Times New Roman" w:cs="Times New Roman"/>
          <w:i/>
          <w:sz w:val="24"/>
          <w:szCs w:val="24"/>
        </w:rPr>
        <w:t>ям</w:t>
      </w:r>
      <w:r w:rsidR="00360314">
        <w:rPr>
          <w:rFonts w:ascii="Times New Roman" w:hAnsi="Times New Roman" w:cs="Times New Roman"/>
          <w:i/>
          <w:sz w:val="24"/>
          <w:szCs w:val="24"/>
        </w:rPr>
        <w:t>ы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диаметром </w:t>
      </w:r>
      <w:r w:rsidR="00360314">
        <w:rPr>
          <w:rFonts w:ascii="Times New Roman" w:hAnsi="Times New Roman" w:cs="Times New Roman"/>
          <w:i/>
          <w:sz w:val="24"/>
          <w:szCs w:val="24"/>
        </w:rPr>
        <w:t>350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мм на глубину </w:t>
      </w:r>
      <w:r w:rsidR="00360314">
        <w:rPr>
          <w:rFonts w:ascii="Times New Roman" w:hAnsi="Times New Roman" w:cs="Times New Roman"/>
          <w:i/>
          <w:sz w:val="24"/>
          <w:szCs w:val="24"/>
        </w:rPr>
        <w:t xml:space="preserve">500 </w:t>
      </w:r>
      <w:r>
        <w:rPr>
          <w:rFonts w:ascii="Times New Roman" w:hAnsi="Times New Roman" w:cs="Times New Roman"/>
          <w:i/>
          <w:sz w:val="24"/>
          <w:szCs w:val="24"/>
        </w:rPr>
        <w:t xml:space="preserve"> мм</w:t>
      </w:r>
      <w:r w:rsidR="004015F3">
        <w:rPr>
          <w:rFonts w:ascii="Times New Roman" w:hAnsi="Times New Roman" w:cs="Times New Roman"/>
          <w:i/>
          <w:sz w:val="24"/>
          <w:szCs w:val="24"/>
        </w:rPr>
        <w:t xml:space="preserve"> и 700мм</w:t>
      </w:r>
      <w:r>
        <w:rPr>
          <w:rFonts w:ascii="Times New Roman" w:hAnsi="Times New Roman" w:cs="Times New Roman"/>
          <w:i/>
          <w:sz w:val="24"/>
          <w:szCs w:val="24"/>
        </w:rPr>
        <w:t>.  Дно каж</w:t>
      </w:r>
      <w:r w:rsidRPr="00751C08">
        <w:rPr>
          <w:rFonts w:ascii="Times New Roman" w:hAnsi="Times New Roman" w:cs="Times New Roman"/>
          <w:i/>
          <w:sz w:val="24"/>
          <w:szCs w:val="24"/>
        </w:rPr>
        <w:t>дой ям</w:t>
      </w:r>
      <w:r w:rsidR="004015F3">
        <w:rPr>
          <w:rFonts w:ascii="Times New Roman" w:hAnsi="Times New Roman" w:cs="Times New Roman"/>
          <w:i/>
          <w:sz w:val="24"/>
          <w:szCs w:val="24"/>
        </w:rPr>
        <w:t>ы засыпать щебнем слоем  200 мм, согласно схеме (рис. 1).</w:t>
      </w:r>
    </w:p>
    <w:p w:rsidR="00751C08" w:rsidRPr="00751C08" w:rsidRDefault="00751C08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3. Установить </w:t>
      </w:r>
      <w:r>
        <w:rPr>
          <w:rFonts w:ascii="Times New Roman" w:hAnsi="Times New Roman" w:cs="Times New Roman"/>
          <w:i/>
          <w:sz w:val="24"/>
          <w:szCs w:val="24"/>
        </w:rPr>
        <w:t>изделие в ямы, залить бетоном до уровня площадки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, дать затвердеть. 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CF4AFD" w:rsidP="00CD30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5F3" w:rsidRPr="00D3288C" w:rsidRDefault="004015F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0B7" w:rsidRPr="00D3288C" w:rsidRDefault="00CD30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0B7" w:rsidRPr="00D3288C" w:rsidRDefault="00CD30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0B7" w:rsidRPr="00D3288C" w:rsidRDefault="00CD30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0B7" w:rsidRPr="00D3288C" w:rsidRDefault="00CD30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0B7" w:rsidRPr="00D3288C" w:rsidRDefault="00CD30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88C" w:rsidRDefault="00D3288C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15F3" w:rsidRPr="00B57BB7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15F3">
        <w:rPr>
          <w:rFonts w:ascii="Times New Roman" w:hAnsi="Times New Roman" w:cs="Times New Roman"/>
          <w:i/>
          <w:sz w:val="24"/>
          <w:szCs w:val="24"/>
        </w:rPr>
        <w:t>Снаряд «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015F3">
        <w:rPr>
          <w:rFonts w:ascii="Times New Roman" w:hAnsi="Times New Roman" w:cs="Times New Roman"/>
          <w:i/>
          <w:sz w:val="24"/>
          <w:szCs w:val="24"/>
        </w:rPr>
        <w:t xml:space="preserve">арьер </w:t>
      </w:r>
      <w:r>
        <w:rPr>
          <w:rFonts w:ascii="Times New Roman" w:hAnsi="Times New Roman" w:cs="Times New Roman"/>
          <w:i/>
          <w:sz w:val="24"/>
          <w:szCs w:val="24"/>
        </w:rPr>
        <w:t>тройной</w:t>
      </w:r>
      <w:r w:rsidRPr="004015F3">
        <w:rPr>
          <w:rFonts w:ascii="Times New Roman" w:hAnsi="Times New Roman" w:cs="Times New Roman"/>
          <w:i/>
          <w:sz w:val="24"/>
          <w:szCs w:val="24"/>
        </w:rPr>
        <w:t>»</w:t>
      </w:r>
    </w:p>
    <w:p w:rsidR="004015F3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ОПС5.3.000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4015F3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42100" cy="6756400"/>
            <wp:effectExtent l="19050" t="0" r="6350" b="0"/>
            <wp:docPr id="2" name="Рисунок 2" descr="C:\Users\psp-tst-05\Desktop\terterte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terterter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75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AF0214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60561F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E-mail:psp@pumori.ru</w:t>
      </w:r>
    </w:p>
    <w:p w:rsidR="00B57BB7" w:rsidRDefault="003C5AE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Default="004015F3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5F3">
        <w:rPr>
          <w:rFonts w:ascii="Times New Roman" w:hAnsi="Times New Roman" w:cs="Times New Roman"/>
          <w:i/>
          <w:sz w:val="24"/>
          <w:szCs w:val="24"/>
        </w:rPr>
        <w:t>Снаряд барьер полосы препятствий- изделие предназначено для выгула и дрессировки собак.</w:t>
      </w:r>
    </w:p>
    <w:p w:rsidR="004015F3" w:rsidRDefault="004015F3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4015F3">
        <w:rPr>
          <w:rFonts w:ascii="Times New Roman" w:hAnsi="Times New Roman" w:cs="Times New Roman"/>
          <w:i/>
          <w:sz w:val="24"/>
          <w:szCs w:val="24"/>
        </w:rPr>
        <w:t>4620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4015F3">
        <w:rPr>
          <w:rFonts w:ascii="Times New Roman" w:hAnsi="Times New Roman" w:cs="Times New Roman"/>
          <w:i/>
          <w:sz w:val="24"/>
          <w:szCs w:val="24"/>
        </w:rPr>
        <w:t>120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>2000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>210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5F3" w:rsidRDefault="004015F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273095" cy="2806700"/>
            <wp:effectExtent l="19050" t="0" r="0" b="0"/>
            <wp:docPr id="3" name="Рисунок 3" descr="C:\Users\psp-tst-05\Desktop\ОПС5.3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-tst-05\Desktop\ОПС5.3.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9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A3" w:rsidRDefault="00FA7AA3" w:rsidP="00FA7AA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 1 – схема размещения</w:t>
      </w:r>
    </w:p>
    <w:p w:rsidR="00FA7AA3" w:rsidRDefault="00FA7AA3" w:rsidP="00FA7AA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труба 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FA7AA3">
        <w:rPr>
          <w:rFonts w:ascii="Times New Roman" w:hAnsi="Times New Roman" w:cs="Times New Roman"/>
          <w:i/>
          <w:sz w:val="24"/>
          <w:szCs w:val="24"/>
        </w:rPr>
        <w:t xml:space="preserve">76х3,5, полоса 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FA7AA3">
        <w:rPr>
          <w:rFonts w:ascii="Times New Roman" w:hAnsi="Times New Roman" w:cs="Times New Roman"/>
          <w:i/>
          <w:sz w:val="24"/>
          <w:szCs w:val="24"/>
        </w:rPr>
        <w:t xml:space="preserve"> ППП.</w:t>
      </w:r>
    </w:p>
    <w:p w:rsidR="00A82BA8" w:rsidRDefault="00FA7AA3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 доска пластиковая 140х30.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BE492C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FA7AA3">
        <w:rPr>
          <w:rFonts w:ascii="Times New Roman" w:hAnsi="Times New Roman" w:cs="Times New Roman"/>
          <w:i/>
          <w:sz w:val="24"/>
          <w:szCs w:val="24"/>
        </w:rPr>
        <w:t>Барьер большой</w:t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FA7AA3">
        <w:rPr>
          <w:rFonts w:ascii="Times New Roman" w:hAnsi="Times New Roman" w:cs="Times New Roman"/>
          <w:i/>
          <w:sz w:val="24"/>
          <w:szCs w:val="24"/>
        </w:rPr>
        <w:t xml:space="preserve"> Барьер средний </w:t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FA7AA3">
        <w:rPr>
          <w:rFonts w:ascii="Times New Roman" w:hAnsi="Times New Roman" w:cs="Times New Roman"/>
          <w:i/>
          <w:sz w:val="24"/>
          <w:szCs w:val="24"/>
        </w:rPr>
        <w:t xml:space="preserve">Барьер малый </w:t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</w:r>
      <w:r w:rsidR="00FA7AA3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A7AA3" w:rsidRPr="00A82BA8" w:rsidRDefault="00FA7AA3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AA3" w:rsidRDefault="00FA7AA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88C" w:rsidRDefault="00D3288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AA3" w:rsidRDefault="00FA7AA3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FA7AA3">
        <w:rPr>
          <w:rFonts w:ascii="Times New Roman" w:hAnsi="Times New Roman" w:cs="Times New Roman"/>
          <w:i/>
          <w:sz w:val="24"/>
          <w:szCs w:val="24"/>
        </w:rPr>
        <w:t>ОПС5.3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260E4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DA" w:rsidRDefault="00B16EDA" w:rsidP="00B16EDA">
      <w:pPr>
        <w:spacing w:after="0" w:line="240" w:lineRule="auto"/>
      </w:pPr>
      <w:r>
        <w:separator/>
      </w:r>
    </w:p>
  </w:endnote>
  <w:endnote w:type="continuationSeparator" w:id="0">
    <w:p w:rsidR="00B16EDA" w:rsidRDefault="00B16EDA" w:rsidP="00B1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DA" w:rsidRDefault="00B16EDA" w:rsidP="00B16EDA">
      <w:pPr>
        <w:spacing w:after="0" w:line="240" w:lineRule="auto"/>
      </w:pPr>
      <w:r>
        <w:separator/>
      </w:r>
    </w:p>
  </w:footnote>
  <w:footnote w:type="continuationSeparator" w:id="0">
    <w:p w:rsidR="00B16EDA" w:rsidRDefault="00B16EDA" w:rsidP="00B1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DA" w:rsidRDefault="00B16E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62912"/>
    <w:rsid w:val="00360314"/>
    <w:rsid w:val="003C5AE5"/>
    <w:rsid w:val="003D7CBA"/>
    <w:rsid w:val="004015F3"/>
    <w:rsid w:val="0041315D"/>
    <w:rsid w:val="00437345"/>
    <w:rsid w:val="005332C3"/>
    <w:rsid w:val="00576D42"/>
    <w:rsid w:val="0060561F"/>
    <w:rsid w:val="006452B6"/>
    <w:rsid w:val="006B48FD"/>
    <w:rsid w:val="00750E1A"/>
    <w:rsid w:val="00751C08"/>
    <w:rsid w:val="00825FD0"/>
    <w:rsid w:val="00840201"/>
    <w:rsid w:val="00A82BA8"/>
    <w:rsid w:val="00AF0214"/>
    <w:rsid w:val="00AF182E"/>
    <w:rsid w:val="00B16EDA"/>
    <w:rsid w:val="00B47D5F"/>
    <w:rsid w:val="00B53DC4"/>
    <w:rsid w:val="00B57BB7"/>
    <w:rsid w:val="00BE492C"/>
    <w:rsid w:val="00CD30B7"/>
    <w:rsid w:val="00CF4AFD"/>
    <w:rsid w:val="00D01612"/>
    <w:rsid w:val="00D3149D"/>
    <w:rsid w:val="00D3288C"/>
    <w:rsid w:val="00D92842"/>
    <w:rsid w:val="00DC72A5"/>
    <w:rsid w:val="00DF2B07"/>
    <w:rsid w:val="00E80DE1"/>
    <w:rsid w:val="00F260E4"/>
    <w:rsid w:val="00F6570F"/>
    <w:rsid w:val="00FA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6EDA"/>
  </w:style>
  <w:style w:type="paragraph" w:styleId="a9">
    <w:name w:val="footer"/>
    <w:basedOn w:val="a"/>
    <w:link w:val="aa"/>
    <w:uiPriority w:val="99"/>
    <w:semiHidden/>
    <w:unhideWhenUsed/>
    <w:rsid w:val="00B1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17</cp:revision>
  <dcterms:created xsi:type="dcterms:W3CDTF">2015-01-29T07:46:00Z</dcterms:created>
  <dcterms:modified xsi:type="dcterms:W3CDTF">2022-05-11T11:17:00Z</dcterms:modified>
</cp:coreProperties>
</file>