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9FA" w:rsidRDefault="003078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ИНСТРУКЦИЯ ПО ЭКСПЛУАТАЦИИ</w:t>
      </w:r>
    </w:p>
    <w:p w:rsidR="009779FA" w:rsidRDefault="009779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3078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УСТАНОВКА ИЗДЕЛИЯ</w:t>
      </w:r>
    </w:p>
    <w:p w:rsidR="009779FA" w:rsidRDefault="009779F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3078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 устанавливать на выровненную по горизонту поверхность</w:t>
      </w:r>
    </w:p>
    <w:p w:rsidR="009779FA" w:rsidRDefault="003078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Монтаж изделия должна проводить организация, имеющая допуск к монтажным работам.</w:t>
      </w:r>
    </w:p>
    <w:p w:rsidR="009779FA" w:rsidRDefault="009779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3078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ТРАНСПОРТИРОВКИ</w:t>
      </w:r>
    </w:p>
    <w:p w:rsidR="009779FA" w:rsidRDefault="009779F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3078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Изделие должно транспортироваться </w:t>
      </w:r>
      <w:r>
        <w:rPr>
          <w:rFonts w:ascii="Times New Roman" w:hAnsi="Times New Roman" w:cs="Times New Roman"/>
          <w:i/>
          <w:sz w:val="24"/>
          <w:szCs w:val="24"/>
        </w:rPr>
        <w:t>грузовым транспортом с соблюдением правил для конкретного вида транспорта.</w:t>
      </w:r>
    </w:p>
    <w:p w:rsidR="009779FA" w:rsidRDefault="003078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779FA" w:rsidRDefault="003078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ЭКСПЛУАТАЦИИ</w:t>
      </w:r>
    </w:p>
    <w:p w:rsidR="009779FA" w:rsidRDefault="009779F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3078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Используйте изделие  по назначению.</w:t>
      </w:r>
    </w:p>
    <w:p w:rsidR="009779FA" w:rsidRDefault="009779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3078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ГАРАНТИЙНЫЕ ОБЯЗАТЕЛЬСТВА</w:t>
      </w:r>
    </w:p>
    <w:p w:rsidR="009779FA" w:rsidRDefault="009779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3078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Изготовитель гарантирует соответствие изделия техническим требованиям при соблюдении потреб</w:t>
      </w:r>
      <w:r>
        <w:rPr>
          <w:rFonts w:ascii="Times New Roman" w:hAnsi="Times New Roman" w:cs="Times New Roman"/>
          <w:i/>
          <w:sz w:val="24"/>
          <w:szCs w:val="24"/>
        </w:rPr>
        <w:t>ителем условий эксплуатации и хранения и при наличии паспорта на изделие.</w:t>
      </w:r>
    </w:p>
    <w:p w:rsidR="009779FA" w:rsidRDefault="003078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Гарантийный срок эксплуатации – 12 месяцев со дня получения изделия потребителем. Гарантийный ремонт осуществляется только при наличии паспорта.</w:t>
      </w:r>
    </w:p>
    <w:p w:rsidR="009779FA" w:rsidRDefault="009779F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3078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СВЕДЕНИЯ О РЕКЛАМАЦИЯХ</w:t>
      </w:r>
    </w:p>
    <w:p w:rsidR="009779FA" w:rsidRDefault="009779F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3078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случае обн</w:t>
      </w:r>
      <w:r>
        <w:rPr>
          <w:rFonts w:ascii="Times New Roman" w:hAnsi="Times New Roman" w:cs="Times New Roman"/>
          <w:i/>
          <w:sz w:val="24"/>
          <w:szCs w:val="24"/>
        </w:rPr>
        <w:t>аружения дефектов и неисправностей потребитель имеет право предъявить рекламацию в течение 30 дней с момента получения изделия, а Изготовитель обязуется удовлетворить требования по рекламации в течение 30 дней с момента её получения. Гарантийный ремонт осу</w:t>
      </w:r>
      <w:r>
        <w:rPr>
          <w:rFonts w:ascii="Times New Roman" w:hAnsi="Times New Roman" w:cs="Times New Roman"/>
          <w:i/>
          <w:sz w:val="24"/>
          <w:szCs w:val="24"/>
        </w:rPr>
        <w:t>ществляется при наличии паспорта.</w:t>
      </w:r>
    </w:p>
    <w:p w:rsidR="009779FA" w:rsidRDefault="009779F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3078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СВИДЕТЕЛЬСТВО О ПРОДАЖЕ</w:t>
      </w:r>
    </w:p>
    <w:p w:rsidR="009779FA" w:rsidRDefault="009779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3078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Дата  ________________________ </w:t>
      </w:r>
      <w:r>
        <w:rPr>
          <w:rFonts w:ascii="Times New Roman" w:hAnsi="Times New Roman" w:cs="Times New Roman"/>
          <w:i/>
          <w:sz w:val="24"/>
          <w:szCs w:val="24"/>
        </w:rPr>
        <w:tab/>
        <w:t>Подпись продавца   __________________</w:t>
      </w:r>
    </w:p>
    <w:p w:rsidR="009779FA" w:rsidRDefault="009779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3078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 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Подпись покупателя   _______________ </w:t>
      </w:r>
    </w:p>
    <w:p w:rsidR="009779FA" w:rsidRDefault="009779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9779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9779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9779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9779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9779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9779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9779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9779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9779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9779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9779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9779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9779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9779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9779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9779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9779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30781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ООО  «Пумори – Спорт»</w:t>
      </w:r>
    </w:p>
    <w:p w:rsidR="009779FA" w:rsidRDefault="009779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9779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9779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30781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Велопарковка </w:t>
      </w:r>
    </w:p>
    <w:p w:rsidR="009779FA" w:rsidRDefault="009779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30781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Паспорт – описание</w:t>
      </w:r>
    </w:p>
    <w:p w:rsidR="009779FA" w:rsidRDefault="0030781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ВП24.1.000ПС</w:t>
      </w:r>
    </w:p>
    <w:p w:rsidR="009779FA" w:rsidRDefault="009779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30781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642100" cy="5486400"/>
            <wp:effectExtent l="0" t="0" r="0" b="0"/>
            <wp:docPr id="1" name="Рисунок 1" descr="C:\Users\psp-tst-05\Desktop\fghfghf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sp-tst-05\Desktop\fghfghf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9FA" w:rsidRDefault="009779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9779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9779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9779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9779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9779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9779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9779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9779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30781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Россия, 620142, г. Екатеринбург, ул. Монтёрская, 3</w:t>
      </w:r>
    </w:p>
    <w:p w:rsidR="009779FA" w:rsidRDefault="0030781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Тел.: (343) 287-93-70; 287-93-80</w:t>
      </w:r>
    </w:p>
    <w:p w:rsidR="009779FA" w:rsidRDefault="0030781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E-mail:psp@pumori.ru</w:t>
      </w:r>
    </w:p>
    <w:p w:rsidR="009779FA" w:rsidRDefault="009779FA">
      <w:pPr>
        <w:spacing w:after="0" w:line="240" w:lineRule="auto"/>
        <w:jc w:val="center"/>
      </w:pPr>
      <w:hyperlink r:id="rId8">
        <w:r w:rsidR="00307812">
          <w:rPr>
            <w:rStyle w:val="-"/>
            <w:rFonts w:ascii="Times New Roman" w:hAnsi="Times New Roman" w:cs="Times New Roman"/>
            <w:i/>
            <w:sz w:val="24"/>
            <w:szCs w:val="24"/>
          </w:rPr>
          <w:t>www.pumorisport.ru</w:t>
        </w:r>
      </w:hyperlink>
    </w:p>
    <w:p w:rsidR="009779FA" w:rsidRDefault="003078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ТЕХНИЧЕСКОЕ ОПИСАНИЕ</w:t>
      </w:r>
    </w:p>
    <w:p w:rsidR="009779FA" w:rsidRDefault="009779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3078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ВВЕДЕНИЕ</w:t>
      </w:r>
    </w:p>
    <w:p w:rsidR="009779FA" w:rsidRDefault="009779F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3078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Техническое описание предназначено для ознакомления с конструкцией подставки под велосипеды и содержит данные и сведения об устройстве изделия, необходимые для обеспечения его правильной эксплуатации.</w:t>
      </w:r>
    </w:p>
    <w:p w:rsidR="009779FA" w:rsidRDefault="009779F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3078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НАЗНАЧЕНИЕ</w:t>
      </w:r>
    </w:p>
    <w:p w:rsidR="009779FA" w:rsidRDefault="009779F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3078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Парковка под велосипеды предназначена для</w:t>
      </w:r>
      <w:r>
        <w:rPr>
          <w:rFonts w:ascii="Times New Roman" w:hAnsi="Times New Roman" w:cs="Times New Roman"/>
          <w:i/>
          <w:sz w:val="24"/>
          <w:szCs w:val="24"/>
        </w:rPr>
        <w:t xml:space="preserve"> использования на уличных парковках и рассчитана на 6 парковочных мест.</w:t>
      </w:r>
    </w:p>
    <w:p w:rsidR="009779FA" w:rsidRDefault="009779F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3078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ТЕХНИЧЕСКИЕ ДАННЫЕ</w:t>
      </w:r>
    </w:p>
    <w:p w:rsidR="009779FA" w:rsidRDefault="009779F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3078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Основные размеры (не более):</w:t>
      </w:r>
    </w:p>
    <w:p w:rsidR="009779FA" w:rsidRDefault="003078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Длина,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2720</w:t>
      </w:r>
    </w:p>
    <w:p w:rsidR="009779FA" w:rsidRDefault="003078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Ширина,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650</w:t>
      </w:r>
    </w:p>
    <w:p w:rsidR="009779FA" w:rsidRDefault="003078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Высота,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900</w:t>
      </w:r>
    </w:p>
    <w:p w:rsidR="009779FA" w:rsidRDefault="003078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Масса, кг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75</w:t>
      </w:r>
    </w:p>
    <w:p w:rsidR="009779FA" w:rsidRDefault="009779F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3078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УСТРОЙСТВО ИЗДЕЛИЯ</w:t>
      </w:r>
    </w:p>
    <w:p w:rsidR="009779FA" w:rsidRDefault="009779F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3078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Используемый </w:t>
      </w:r>
      <w:r>
        <w:rPr>
          <w:rFonts w:ascii="Times New Roman" w:hAnsi="Times New Roman" w:cs="Times New Roman"/>
          <w:i/>
          <w:sz w:val="24"/>
          <w:szCs w:val="24"/>
        </w:rPr>
        <w:t>сортамент: труба Ø48х3,5мм.</w:t>
      </w:r>
    </w:p>
    <w:p w:rsidR="009779FA" w:rsidRDefault="003078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Покрытие: ППП, цвет по согласованию.</w:t>
      </w:r>
    </w:p>
    <w:p w:rsidR="009779FA" w:rsidRDefault="009779F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3078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КОМПЛЕКТНОСТЬ</w:t>
      </w:r>
    </w:p>
    <w:p w:rsidR="009779FA" w:rsidRDefault="009779F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3078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поставляется в сборе</w:t>
      </w:r>
    </w:p>
    <w:p w:rsidR="009779FA" w:rsidRDefault="009779FA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3078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Изготовитель оставляет за собой право на изменения конструкции, не ухудшающие эксплуатационные характеристики изделия.</w:t>
      </w:r>
    </w:p>
    <w:p w:rsidR="009779FA" w:rsidRDefault="009779F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9779F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9779F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9779F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9779F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9779F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9779F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9779F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9779F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9779F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9779F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9779F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9779F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9779F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9779F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9779F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9779F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9779F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9779F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9779F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9779F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3078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СВИДЕТЕЛЬСТВО О ПРИЕМКЕ</w:t>
      </w:r>
    </w:p>
    <w:p w:rsidR="009779FA" w:rsidRDefault="009779F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307812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Код изделия: ВП24.1</w:t>
      </w:r>
    </w:p>
    <w:p w:rsidR="009779FA" w:rsidRDefault="003078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соответствует техническим требованиям конструкторской документации и признано годным для эксплуатации.</w:t>
      </w:r>
    </w:p>
    <w:p w:rsidR="009779FA" w:rsidRDefault="009779F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307812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Приемку произвел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Дата выпуска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25.10.2021г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779FA" w:rsidRDefault="00307812">
      <w:pPr>
        <w:spacing w:after="0" w:line="240" w:lineRule="auto"/>
        <w:ind w:left="1416"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(роспись)</w:t>
      </w:r>
    </w:p>
    <w:p w:rsidR="009779FA" w:rsidRDefault="009779F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9FA" w:rsidRDefault="003078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Приемку </w:t>
      </w:r>
      <w:r>
        <w:rPr>
          <w:rFonts w:ascii="Times New Roman" w:hAnsi="Times New Roman" w:cs="Times New Roman"/>
          <w:i/>
          <w:sz w:val="24"/>
          <w:szCs w:val="24"/>
        </w:rPr>
        <w:t>произвел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Дата выпуска _________                   </w:t>
      </w:r>
    </w:p>
    <w:p w:rsidR="009779FA" w:rsidRDefault="00307812">
      <w:pPr>
        <w:spacing w:after="0" w:line="240" w:lineRule="auto"/>
        <w:ind w:left="1416"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(роспись кладовщика ПС)</w:t>
      </w:r>
    </w:p>
    <w:sectPr w:rsidR="009779FA" w:rsidSect="009779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65" w:right="720" w:bottom="765" w:left="720" w:header="708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9FA" w:rsidRDefault="009779FA" w:rsidP="009779FA">
      <w:pPr>
        <w:spacing w:after="0" w:line="240" w:lineRule="auto"/>
      </w:pPr>
      <w:r>
        <w:separator/>
      </w:r>
    </w:p>
  </w:endnote>
  <w:endnote w:type="continuationSeparator" w:id="0">
    <w:p w:rsidR="009779FA" w:rsidRDefault="009779FA" w:rsidP="00977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812" w:rsidRDefault="0030781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9FA" w:rsidRDefault="009779F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812" w:rsidRDefault="0030781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9FA" w:rsidRDefault="009779FA" w:rsidP="009779FA">
      <w:pPr>
        <w:spacing w:after="0" w:line="240" w:lineRule="auto"/>
      </w:pPr>
      <w:r>
        <w:separator/>
      </w:r>
    </w:p>
  </w:footnote>
  <w:footnote w:type="continuationSeparator" w:id="0">
    <w:p w:rsidR="009779FA" w:rsidRDefault="009779FA" w:rsidP="00977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812" w:rsidRDefault="00307812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9FA" w:rsidRDefault="009779F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812" w:rsidRDefault="00307812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779FA"/>
    <w:rsid w:val="00307812"/>
    <w:rsid w:val="00977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57BB7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9C420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684349"/>
  </w:style>
  <w:style w:type="character" w:customStyle="1" w:styleId="a5">
    <w:name w:val="Нижний колонтитул Знак"/>
    <w:basedOn w:val="a0"/>
    <w:uiPriority w:val="99"/>
    <w:semiHidden/>
    <w:qFormat/>
    <w:rsid w:val="00684349"/>
  </w:style>
  <w:style w:type="character" w:customStyle="1" w:styleId="1">
    <w:name w:val="Верхний колонтитул Знак1"/>
    <w:basedOn w:val="a0"/>
    <w:link w:val="Header"/>
    <w:uiPriority w:val="99"/>
    <w:semiHidden/>
    <w:qFormat/>
    <w:rsid w:val="00F50EFF"/>
  </w:style>
  <w:style w:type="character" w:customStyle="1" w:styleId="10">
    <w:name w:val="Нижний колонтитул Знак1"/>
    <w:basedOn w:val="a0"/>
    <w:uiPriority w:val="99"/>
    <w:semiHidden/>
    <w:qFormat/>
    <w:rsid w:val="00F50EFF"/>
  </w:style>
  <w:style w:type="paragraph" w:customStyle="1" w:styleId="a6">
    <w:name w:val="Заголовок"/>
    <w:basedOn w:val="a"/>
    <w:next w:val="a7"/>
    <w:qFormat/>
    <w:rsid w:val="00D63550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rsid w:val="00D63550"/>
    <w:pPr>
      <w:spacing w:after="140" w:line="288" w:lineRule="auto"/>
    </w:pPr>
  </w:style>
  <w:style w:type="paragraph" w:styleId="a8">
    <w:name w:val="List"/>
    <w:basedOn w:val="a7"/>
    <w:rsid w:val="00D63550"/>
    <w:rPr>
      <w:rFonts w:cs="Mangal"/>
    </w:rPr>
  </w:style>
  <w:style w:type="paragraph" w:customStyle="1" w:styleId="Caption">
    <w:name w:val="Caption"/>
    <w:basedOn w:val="a"/>
    <w:qFormat/>
    <w:rsid w:val="00D6355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D63550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A82BA8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9C42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link w:val="1"/>
    <w:uiPriority w:val="99"/>
    <w:semiHidden/>
    <w:unhideWhenUsed/>
    <w:rsid w:val="00F50EF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F50EFF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header"/>
    <w:basedOn w:val="a"/>
    <w:link w:val="2"/>
    <w:uiPriority w:val="99"/>
    <w:semiHidden/>
    <w:unhideWhenUsed/>
    <w:rsid w:val="00307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c"/>
    <w:uiPriority w:val="99"/>
    <w:semiHidden/>
    <w:rsid w:val="00307812"/>
  </w:style>
  <w:style w:type="paragraph" w:styleId="ad">
    <w:name w:val="footer"/>
    <w:basedOn w:val="a"/>
    <w:link w:val="20"/>
    <w:uiPriority w:val="99"/>
    <w:semiHidden/>
    <w:unhideWhenUsed/>
    <w:rsid w:val="00307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d"/>
    <w:uiPriority w:val="99"/>
    <w:semiHidden/>
    <w:rsid w:val="0030781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orisport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BFE1E-4033-4DAE-84C2-8339834D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psp-tst-05</dc:creator>
  <dc:description/>
  <cp:lastModifiedBy>user</cp:lastModifiedBy>
  <cp:revision>19</cp:revision>
  <cp:lastPrinted>2021-10-25T14:33:00Z</cp:lastPrinted>
  <dcterms:created xsi:type="dcterms:W3CDTF">2015-01-29T07:46:00Z</dcterms:created>
  <dcterms:modified xsi:type="dcterms:W3CDTF">2022-05-11T11:15:00Z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