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08" w:rsidRPr="00CF4AFD" w:rsidRDefault="00751C08" w:rsidP="00CF4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ИНСТРУКЦИЯ ПО ЭКСПЛУАТАЦИИ</w:t>
      </w:r>
    </w:p>
    <w:p w:rsidR="00751C08" w:rsidRPr="00CF4AFD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37086D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УСТАНОВКА ИЗДЕЛИЯ</w:t>
      </w:r>
    </w:p>
    <w:p w:rsidR="00B57BB7" w:rsidRDefault="00B57BB7" w:rsidP="001629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Изделие </w:t>
      </w:r>
      <w:r w:rsidRPr="00CF4AFD">
        <w:rPr>
          <w:rFonts w:ascii="Times New Roman" w:hAnsi="Times New Roman" w:cs="Times New Roman"/>
          <w:i/>
          <w:sz w:val="24"/>
          <w:szCs w:val="24"/>
        </w:rPr>
        <w:t xml:space="preserve"> устанавливать на выровненную по горизонту поверхность</w:t>
      </w:r>
    </w:p>
    <w:p w:rsidR="00751C08" w:rsidRPr="00751C08" w:rsidRDefault="00391E30" w:rsidP="001629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Монтаж изделия должна проводить организация, имеющая допуск к монтажным работам.</w:t>
      </w:r>
    </w:p>
    <w:p w:rsidR="00751C08" w:rsidRPr="00751C08" w:rsidRDefault="00751C08" w:rsidP="001629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1. Подготовить ровную горизонта</w:t>
      </w:r>
      <w:r>
        <w:rPr>
          <w:rFonts w:ascii="Times New Roman" w:hAnsi="Times New Roman" w:cs="Times New Roman"/>
          <w:i/>
          <w:sz w:val="24"/>
          <w:szCs w:val="24"/>
        </w:rPr>
        <w:t>льную поверхность под установку.</w:t>
      </w:r>
    </w:p>
    <w:p w:rsidR="00751C08" w:rsidRPr="00751C08" w:rsidRDefault="00751C08" w:rsidP="001629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2. Пробурить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7D72">
        <w:rPr>
          <w:rFonts w:ascii="Times New Roman" w:hAnsi="Times New Roman" w:cs="Times New Roman"/>
          <w:i/>
          <w:sz w:val="24"/>
          <w:szCs w:val="24"/>
        </w:rPr>
        <w:t xml:space="preserve">10 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ям</w:t>
      </w:r>
      <w:r w:rsidR="00117D72">
        <w:rPr>
          <w:rFonts w:ascii="Times New Roman" w:hAnsi="Times New Roman" w:cs="Times New Roman"/>
          <w:i/>
          <w:sz w:val="24"/>
          <w:szCs w:val="24"/>
        </w:rPr>
        <w:t xml:space="preserve"> по схеме (рисунок </w:t>
      </w:r>
      <w:r w:rsidR="00046454">
        <w:rPr>
          <w:rFonts w:ascii="Times New Roman" w:hAnsi="Times New Roman" w:cs="Times New Roman"/>
          <w:i/>
          <w:sz w:val="24"/>
          <w:szCs w:val="24"/>
        </w:rPr>
        <w:t>1</w:t>
      </w:r>
      <w:r w:rsidR="00117D72">
        <w:rPr>
          <w:rFonts w:ascii="Times New Roman" w:hAnsi="Times New Roman" w:cs="Times New Roman"/>
          <w:i/>
          <w:sz w:val="24"/>
          <w:szCs w:val="24"/>
        </w:rPr>
        <w:t>)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диаметром </w:t>
      </w:r>
      <w:r w:rsidR="00117D72">
        <w:rPr>
          <w:rFonts w:ascii="Times New Roman" w:hAnsi="Times New Roman" w:cs="Times New Roman"/>
          <w:i/>
          <w:sz w:val="24"/>
          <w:szCs w:val="24"/>
        </w:rPr>
        <w:t>200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мм на глубину </w:t>
      </w:r>
      <w:r w:rsidR="00117D72">
        <w:rPr>
          <w:rFonts w:ascii="Times New Roman" w:hAnsi="Times New Roman" w:cs="Times New Roman"/>
          <w:i/>
          <w:sz w:val="24"/>
          <w:szCs w:val="24"/>
        </w:rPr>
        <w:t>500</w:t>
      </w:r>
      <w:r>
        <w:rPr>
          <w:rFonts w:ascii="Times New Roman" w:hAnsi="Times New Roman" w:cs="Times New Roman"/>
          <w:i/>
          <w:sz w:val="24"/>
          <w:szCs w:val="24"/>
        </w:rPr>
        <w:t xml:space="preserve"> мм.  Дно каж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дой ямы засыпать щебнем слоем  </w:t>
      </w:r>
      <w:r w:rsidR="00117D72">
        <w:rPr>
          <w:rFonts w:ascii="Times New Roman" w:hAnsi="Times New Roman" w:cs="Times New Roman"/>
          <w:i/>
          <w:sz w:val="24"/>
          <w:szCs w:val="24"/>
        </w:rPr>
        <w:t>3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00 мм. </w:t>
      </w:r>
    </w:p>
    <w:p w:rsidR="00751C08" w:rsidRPr="00751C08" w:rsidRDefault="00751C08" w:rsidP="001629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3. Установить </w:t>
      </w:r>
      <w:r>
        <w:rPr>
          <w:rFonts w:ascii="Times New Roman" w:hAnsi="Times New Roman" w:cs="Times New Roman"/>
          <w:i/>
          <w:sz w:val="24"/>
          <w:szCs w:val="24"/>
        </w:rPr>
        <w:t>изделие в ямы, залить бетоном до уровня площадки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, дать затвердеть. </w:t>
      </w: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ПРАВИЛА ТРАНСПОРТИРОВКИ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Изделие должно транспортироваться гру</w:t>
      </w:r>
      <w:r>
        <w:rPr>
          <w:rFonts w:ascii="Times New Roman" w:hAnsi="Times New Roman" w:cs="Times New Roman"/>
          <w:i/>
          <w:sz w:val="24"/>
          <w:szCs w:val="24"/>
        </w:rPr>
        <w:t>зовым транспортом с соблю</w:t>
      </w:r>
      <w:r w:rsidRPr="00751C08">
        <w:rPr>
          <w:rFonts w:ascii="Times New Roman" w:hAnsi="Times New Roman" w:cs="Times New Roman"/>
          <w:i/>
          <w:sz w:val="24"/>
          <w:szCs w:val="24"/>
        </w:rPr>
        <w:t>дением правил для конкретного вида транспорта.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ПРАВИЛА ЭКСПЛУАТАЦИИ</w:t>
      </w:r>
    </w:p>
    <w:p w:rsidR="00CF4AFD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1.</w:t>
      </w:r>
      <w:r w:rsidR="00CF4AFD" w:rsidRPr="00CF4A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4AFD" w:rsidRPr="00751C08">
        <w:rPr>
          <w:rFonts w:ascii="Times New Roman" w:hAnsi="Times New Roman" w:cs="Times New Roman"/>
          <w:i/>
          <w:sz w:val="24"/>
          <w:szCs w:val="24"/>
        </w:rPr>
        <w:t>Используйте изделие  по назначению</w:t>
      </w:r>
      <w:r w:rsidR="00B57BB7">
        <w:rPr>
          <w:rFonts w:ascii="Times New Roman" w:hAnsi="Times New Roman" w:cs="Times New Roman"/>
          <w:i/>
          <w:sz w:val="24"/>
          <w:szCs w:val="24"/>
        </w:rPr>
        <w:t>.</w:t>
      </w:r>
    </w:p>
    <w:p w:rsidR="00117D72" w:rsidRDefault="00CF4AFD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751C08" w:rsidRPr="00751C08">
        <w:rPr>
          <w:rFonts w:ascii="Times New Roman" w:hAnsi="Times New Roman" w:cs="Times New Roman"/>
          <w:i/>
          <w:sz w:val="24"/>
          <w:szCs w:val="24"/>
        </w:rPr>
        <w:t xml:space="preserve">Дети допускаются до эксплуатации изделия только </w:t>
      </w:r>
      <w:r w:rsidR="00117D72">
        <w:rPr>
          <w:rFonts w:ascii="Times New Roman" w:hAnsi="Times New Roman" w:cs="Times New Roman"/>
          <w:i/>
          <w:sz w:val="24"/>
          <w:szCs w:val="24"/>
        </w:rPr>
        <w:t>под наблюдением.</w:t>
      </w:r>
    </w:p>
    <w:p w:rsidR="00B57BB7" w:rsidRDefault="00117D7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="00B57BB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57BB7" w:rsidRPr="00B57BB7">
        <w:rPr>
          <w:rFonts w:ascii="Times New Roman" w:hAnsi="Times New Roman" w:cs="Times New Roman"/>
          <w:i/>
          <w:sz w:val="24"/>
          <w:szCs w:val="24"/>
        </w:rPr>
        <w:t>Подшипники смазывать не реже 2 раз в год.</w:t>
      </w:r>
    </w:p>
    <w:p w:rsidR="006B48FD" w:rsidRDefault="006B48FD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>ГАРАНТИЙНЫЕ ОБЯЗАТЕЛЬСТВА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Изготовитель гарантирует соответ</w:t>
      </w:r>
      <w:r>
        <w:rPr>
          <w:rFonts w:ascii="Times New Roman" w:hAnsi="Times New Roman" w:cs="Times New Roman"/>
          <w:i/>
          <w:sz w:val="24"/>
          <w:szCs w:val="24"/>
        </w:rPr>
        <w:t>ствие изделия техническим требо</w:t>
      </w:r>
      <w:r w:rsidRPr="00751C08">
        <w:rPr>
          <w:rFonts w:ascii="Times New Roman" w:hAnsi="Times New Roman" w:cs="Times New Roman"/>
          <w:i/>
          <w:sz w:val="24"/>
          <w:szCs w:val="24"/>
        </w:rPr>
        <w:t>ваниям при соблюдении потребителем условий эксплуатации и хранения и при наличии паспорта на изделие.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Гарантийный срок эксплуатации – 1</w:t>
      </w:r>
      <w:r>
        <w:rPr>
          <w:rFonts w:ascii="Times New Roman" w:hAnsi="Times New Roman" w:cs="Times New Roman"/>
          <w:i/>
          <w:sz w:val="24"/>
          <w:szCs w:val="24"/>
        </w:rPr>
        <w:t>2 месяцев со дня получения изде</w:t>
      </w:r>
      <w:r w:rsidRPr="00751C08">
        <w:rPr>
          <w:rFonts w:ascii="Times New Roman" w:hAnsi="Times New Roman" w:cs="Times New Roman"/>
          <w:i/>
          <w:sz w:val="24"/>
          <w:szCs w:val="24"/>
        </w:rPr>
        <w:t>лия потребителем. Гарантийный ремонт осуществляется только при наличии паспорта.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СВЕДЕНИЯ О РЕКЛАМАЦИЯХ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В случае обнаружения дефектов и неисправностей </w:t>
      </w:r>
      <w:r>
        <w:rPr>
          <w:rFonts w:ascii="Times New Roman" w:hAnsi="Times New Roman" w:cs="Times New Roman"/>
          <w:i/>
          <w:sz w:val="24"/>
          <w:szCs w:val="24"/>
        </w:rPr>
        <w:t>потреби</w:t>
      </w:r>
      <w:r w:rsidRPr="00751C08">
        <w:rPr>
          <w:rFonts w:ascii="Times New Roman" w:hAnsi="Times New Roman" w:cs="Times New Roman"/>
          <w:i/>
          <w:sz w:val="24"/>
          <w:szCs w:val="24"/>
        </w:rPr>
        <w:t>тель имеет право предъявить рекламацию</w:t>
      </w:r>
      <w:r>
        <w:rPr>
          <w:rFonts w:ascii="Times New Roman" w:hAnsi="Times New Roman" w:cs="Times New Roman"/>
          <w:i/>
          <w:sz w:val="24"/>
          <w:szCs w:val="24"/>
        </w:rPr>
        <w:t xml:space="preserve"> в течение 30 дней с момента по</w:t>
      </w:r>
      <w:r w:rsidRPr="00751C08">
        <w:rPr>
          <w:rFonts w:ascii="Times New Roman" w:hAnsi="Times New Roman" w:cs="Times New Roman"/>
          <w:i/>
          <w:sz w:val="24"/>
          <w:szCs w:val="24"/>
        </w:rPr>
        <w:t>лучения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наличии паспорта.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СВИДЕТЕЛЬСТВО О ПРОДАЖЕ</w:t>
      </w:r>
    </w:p>
    <w:p w:rsidR="00162912" w:rsidRPr="00BE492C" w:rsidRDefault="001629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Дата  ______</w:t>
      </w: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___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>Подпись продавца   __________________</w:t>
      </w: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Дата  __</w:t>
      </w:r>
      <w:r>
        <w:rPr>
          <w:rFonts w:ascii="Times New Roman" w:hAnsi="Times New Roman" w:cs="Times New Roman"/>
          <w:i/>
          <w:sz w:val="24"/>
          <w:szCs w:val="24"/>
        </w:rPr>
        <w:t>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Подпись покупателя   </w:t>
      </w: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7D72" w:rsidRDefault="00117D7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7D72" w:rsidRDefault="00117D7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7D72" w:rsidRDefault="00117D7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7D72" w:rsidRDefault="00117D7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7D72" w:rsidRDefault="00117D7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7D72" w:rsidRDefault="00117D7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334F" w:rsidRDefault="0060334F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7D72" w:rsidRDefault="00117D7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7D72" w:rsidRDefault="00117D7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7D72" w:rsidRDefault="00117D7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7D72" w:rsidRDefault="00117D7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7D72" w:rsidRDefault="00117D7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lastRenderedPageBreak/>
        <w:t>ООО  «Пумори – Спорт»</w:t>
      </w: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D8540B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8540B">
        <w:rPr>
          <w:rFonts w:ascii="Times New Roman" w:hAnsi="Times New Roman" w:cs="Times New Roman"/>
          <w:i/>
          <w:sz w:val="24"/>
          <w:szCs w:val="24"/>
        </w:rPr>
        <w:t>Игровой комплекс</w:t>
      </w:r>
    </w:p>
    <w:p w:rsidR="00D8540B" w:rsidRPr="00B57BB7" w:rsidRDefault="00D8540B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Паспорт – описание</w:t>
      </w:r>
    </w:p>
    <w:p w:rsidR="00B57BB7" w:rsidRDefault="00D8540B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701.607.000</w:t>
      </w:r>
      <w:r w:rsidR="00B57BB7">
        <w:rPr>
          <w:rFonts w:ascii="Times New Roman" w:hAnsi="Times New Roman" w:cs="Times New Roman"/>
          <w:i/>
          <w:sz w:val="24"/>
          <w:szCs w:val="24"/>
        </w:rPr>
        <w:t>ПС</w:t>
      </w:r>
    </w:p>
    <w:p w:rsidR="00D8540B" w:rsidRDefault="00D8540B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8540B" w:rsidRDefault="00D8540B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6642100" cy="6858000"/>
            <wp:effectExtent l="19050" t="0" r="6350" b="0"/>
            <wp:docPr id="2" name="Рисунок 2" descr="C:\Users\psp-tst-05\Desktop\khjh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p-tst-05\Desktop\khjhj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 xml:space="preserve">Россия, 620142, г. Екатеринбург, </w:t>
      </w:r>
      <w:r w:rsidR="007A3AB3">
        <w:rPr>
          <w:rFonts w:ascii="Times New Roman" w:hAnsi="Times New Roman" w:cs="Times New Roman"/>
          <w:i/>
          <w:sz w:val="24"/>
          <w:szCs w:val="24"/>
        </w:rPr>
        <w:t>ул. Монтёрская, 3</w:t>
      </w:r>
    </w:p>
    <w:p w:rsidR="00B57BB7" w:rsidRPr="00B57BB7" w:rsidRDefault="00A24BFC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Тел.: (343) 287-93-70; 287-93-80</w:t>
      </w: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E-mail:psp@pumori.ru</w:t>
      </w:r>
    </w:p>
    <w:p w:rsidR="00B57BB7" w:rsidRDefault="000C7653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="00B57BB7" w:rsidRPr="003C710A">
          <w:rPr>
            <w:rStyle w:val="a3"/>
            <w:rFonts w:ascii="Times New Roman" w:hAnsi="Times New Roman" w:cs="Times New Roman"/>
            <w:i/>
            <w:sz w:val="24"/>
            <w:szCs w:val="24"/>
          </w:rPr>
          <w:t>www.pumorisport.ru</w:t>
        </w:r>
      </w:hyperlink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ТЕХНИЧЕСКОЕ ОПИСАНИЕ</w:t>
      </w:r>
    </w:p>
    <w:p w:rsidR="00B57BB7" w:rsidRPr="00B57BB7" w:rsidRDefault="00B57BB7" w:rsidP="00B57B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Pr="00BE492C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ВВЕДЕНИЕ</w:t>
      </w: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Техническое описание предназначено для изучения конструкции и содержит технические данные и сведения об устройстве изделия, необходимые для обеспечения его правильной эксплуатации.</w:t>
      </w: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НАЗНАЧЕНИЕ</w:t>
      </w:r>
    </w:p>
    <w:p w:rsidR="00B57BB7" w:rsidRDefault="0006744A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Изделие предназначено </w:t>
      </w:r>
      <w:r w:rsidR="00B57BB7" w:rsidRPr="00B57BB7">
        <w:rPr>
          <w:rFonts w:ascii="Times New Roman" w:hAnsi="Times New Roman" w:cs="Times New Roman"/>
          <w:i/>
          <w:sz w:val="24"/>
          <w:szCs w:val="24"/>
        </w:rPr>
        <w:t xml:space="preserve">для </w:t>
      </w:r>
      <w:r w:rsidR="00D8540B">
        <w:rPr>
          <w:rFonts w:ascii="Times New Roman" w:hAnsi="Times New Roman" w:cs="Times New Roman"/>
          <w:i/>
          <w:sz w:val="24"/>
          <w:szCs w:val="24"/>
        </w:rPr>
        <w:t>эксплуатации на детских игровых площадках.</w:t>
      </w:r>
    </w:p>
    <w:p w:rsidR="0006744A" w:rsidRDefault="0006744A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3DC4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3DC4">
        <w:rPr>
          <w:rFonts w:ascii="Times New Roman" w:hAnsi="Times New Roman" w:cs="Times New Roman"/>
          <w:i/>
          <w:sz w:val="24"/>
          <w:szCs w:val="24"/>
        </w:rPr>
        <w:t>ТЕХНИЧЕСКИЕ ДАННЫЕ</w:t>
      </w:r>
    </w:p>
    <w:p w:rsidR="0006744A" w:rsidRDefault="005B531B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Габаритные </w:t>
      </w:r>
      <w:r w:rsidR="00750E1A">
        <w:rPr>
          <w:rFonts w:ascii="Times New Roman" w:hAnsi="Times New Roman" w:cs="Times New Roman"/>
          <w:i/>
          <w:sz w:val="24"/>
          <w:szCs w:val="24"/>
        </w:rPr>
        <w:t xml:space="preserve"> размеры</w:t>
      </w:r>
      <w:r w:rsidR="00750E1A" w:rsidRPr="00B53D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3DC4" w:rsidRPr="00B53DC4">
        <w:rPr>
          <w:rFonts w:ascii="Times New Roman" w:hAnsi="Times New Roman" w:cs="Times New Roman"/>
          <w:i/>
          <w:sz w:val="24"/>
          <w:szCs w:val="24"/>
        </w:rPr>
        <w:t>(не более):</w:t>
      </w:r>
    </w:p>
    <w:p w:rsidR="00B53DC4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Длина, мм</w:t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D8540B">
        <w:rPr>
          <w:rFonts w:ascii="Times New Roman" w:hAnsi="Times New Roman" w:cs="Times New Roman"/>
          <w:i/>
          <w:sz w:val="24"/>
          <w:szCs w:val="24"/>
        </w:rPr>
        <w:t>3800</w:t>
      </w:r>
    </w:p>
    <w:p w:rsidR="00B53DC4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Ширина, мм</w:t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D8540B">
        <w:rPr>
          <w:rFonts w:ascii="Times New Roman" w:hAnsi="Times New Roman" w:cs="Times New Roman"/>
          <w:i/>
          <w:sz w:val="24"/>
          <w:szCs w:val="24"/>
        </w:rPr>
        <w:t>3100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Высота,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D8540B">
        <w:rPr>
          <w:rFonts w:ascii="Times New Roman" w:hAnsi="Times New Roman" w:cs="Times New Roman"/>
          <w:i/>
          <w:sz w:val="24"/>
          <w:szCs w:val="24"/>
        </w:rPr>
        <w:t>4100</w:t>
      </w:r>
    </w:p>
    <w:p w:rsidR="00A82BA8" w:rsidRDefault="00A82BA8" w:rsidP="00D854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Масса, кг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D8540B">
        <w:rPr>
          <w:rFonts w:ascii="Times New Roman" w:hAnsi="Times New Roman" w:cs="Times New Roman"/>
          <w:i/>
          <w:sz w:val="24"/>
          <w:szCs w:val="24"/>
        </w:rPr>
        <w:t>470</w:t>
      </w:r>
    </w:p>
    <w:p w:rsidR="00D8540B" w:rsidRDefault="00D8540B" w:rsidP="00D854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УСТРОЙСТВО ИЗДЕЛИЯ</w:t>
      </w:r>
    </w:p>
    <w:p w:rsidR="00162912" w:rsidRPr="00BE492C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Используемый сортамент:</w:t>
      </w:r>
      <w:r w:rsidR="00162912" w:rsidRPr="00BE49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492C">
        <w:rPr>
          <w:rFonts w:ascii="Times New Roman" w:hAnsi="Times New Roman" w:cs="Times New Roman"/>
          <w:i/>
          <w:sz w:val="24"/>
          <w:szCs w:val="24"/>
        </w:rPr>
        <w:t>труба профильная</w:t>
      </w:r>
      <w:r w:rsidR="00D8540B">
        <w:rPr>
          <w:rFonts w:ascii="Times New Roman" w:hAnsi="Times New Roman" w:cs="Times New Roman"/>
          <w:i/>
          <w:sz w:val="24"/>
          <w:szCs w:val="24"/>
        </w:rPr>
        <w:t xml:space="preserve"> 60х60х3мм, 60х40х3мм, труба</w:t>
      </w:r>
      <w:r w:rsidR="00BE49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2912">
        <w:rPr>
          <w:rFonts w:ascii="Times New Roman" w:hAnsi="Times New Roman" w:cs="Times New Roman"/>
          <w:i/>
          <w:sz w:val="24"/>
          <w:szCs w:val="24"/>
        </w:rPr>
        <w:t>Ø</w:t>
      </w:r>
      <w:r w:rsidR="00D8540B">
        <w:rPr>
          <w:rFonts w:ascii="Times New Roman" w:hAnsi="Times New Roman" w:cs="Times New Roman"/>
          <w:i/>
          <w:sz w:val="24"/>
          <w:szCs w:val="24"/>
        </w:rPr>
        <w:t>48х3,5мм, Ø33,5х3,2мм, Ø26,8х2,8мм.</w:t>
      </w:r>
      <w:r w:rsidR="00162912" w:rsidRPr="00BE492C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Покрытие:</w:t>
      </w:r>
      <w:r w:rsidR="00D8540B">
        <w:rPr>
          <w:rFonts w:ascii="Times New Roman" w:hAnsi="Times New Roman" w:cs="Times New Roman"/>
          <w:i/>
          <w:sz w:val="24"/>
          <w:szCs w:val="24"/>
        </w:rPr>
        <w:t xml:space="preserve"> ППП (металл), НЦ (фанера)</w:t>
      </w:r>
    </w:p>
    <w:p w:rsidR="00A82BA8" w:rsidRPr="00D8540B" w:rsidRDefault="00D8540B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Прочие материалы: фанера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60334F">
        <w:rPr>
          <w:rFonts w:ascii="Times New Roman" w:hAnsi="Times New Roman" w:cs="Times New Roman"/>
          <w:i/>
          <w:sz w:val="24"/>
          <w:szCs w:val="24"/>
        </w:rPr>
        <w:t>18</w:t>
      </w:r>
      <w:r>
        <w:rPr>
          <w:rFonts w:ascii="Times New Roman" w:hAnsi="Times New Roman" w:cs="Times New Roman"/>
          <w:i/>
          <w:sz w:val="24"/>
          <w:szCs w:val="24"/>
        </w:rPr>
        <w:t>мм.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Pr="00BE492C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КОМПЛЕКТНОСТЬ</w:t>
      </w:r>
    </w:p>
    <w:p w:rsidR="00064E56" w:rsidRDefault="00064E56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  <w:sectPr w:rsidR="00064E56" w:rsidSect="006B48F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1. </w:t>
      </w:r>
      <w:r w:rsidR="00064E56" w:rsidRPr="00064E56">
        <w:rPr>
          <w:rFonts w:ascii="Times New Roman" w:hAnsi="Times New Roman" w:cs="Times New Roman"/>
          <w:i/>
          <w:sz w:val="24"/>
          <w:szCs w:val="24"/>
        </w:rPr>
        <w:t>Крыша</w:t>
      </w:r>
      <w:r w:rsidR="00064E56" w:rsidRPr="00064E56">
        <w:rPr>
          <w:rFonts w:ascii="Times New Roman" w:hAnsi="Times New Roman" w:cs="Times New Roman"/>
          <w:i/>
          <w:sz w:val="24"/>
          <w:szCs w:val="24"/>
        </w:rPr>
        <w:tab/>
      </w:r>
      <w:r w:rsidR="00064E56">
        <w:rPr>
          <w:rFonts w:ascii="Times New Roman" w:hAnsi="Times New Roman" w:cs="Times New Roman"/>
          <w:i/>
          <w:sz w:val="24"/>
          <w:szCs w:val="24"/>
        </w:rPr>
        <w:tab/>
      </w:r>
      <w:r w:rsidR="00064E56">
        <w:rPr>
          <w:rFonts w:ascii="Times New Roman" w:hAnsi="Times New Roman" w:cs="Times New Roman"/>
          <w:i/>
          <w:sz w:val="24"/>
          <w:szCs w:val="24"/>
        </w:rPr>
        <w:tab/>
      </w:r>
      <w:r w:rsidR="00064E56" w:rsidRPr="00064E56">
        <w:rPr>
          <w:rFonts w:ascii="Times New Roman" w:hAnsi="Times New Roman" w:cs="Times New Roman"/>
          <w:i/>
          <w:sz w:val="24"/>
          <w:szCs w:val="24"/>
        </w:rPr>
        <w:t>1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</w:t>
      </w:r>
      <w:r w:rsidR="00064E56" w:rsidRPr="00064E56">
        <w:t xml:space="preserve"> </w:t>
      </w:r>
      <w:r w:rsidR="00064E56" w:rsidRPr="00064E56">
        <w:rPr>
          <w:rFonts w:ascii="Times New Roman" w:hAnsi="Times New Roman" w:cs="Times New Roman"/>
          <w:i/>
          <w:sz w:val="24"/>
          <w:szCs w:val="24"/>
        </w:rPr>
        <w:t>Боковина</w:t>
      </w:r>
      <w:r w:rsidR="00064E56" w:rsidRPr="00064E56">
        <w:rPr>
          <w:rFonts w:ascii="Times New Roman" w:hAnsi="Times New Roman" w:cs="Times New Roman"/>
          <w:i/>
          <w:sz w:val="24"/>
          <w:szCs w:val="24"/>
        </w:rPr>
        <w:tab/>
      </w:r>
      <w:r w:rsidR="00064E56">
        <w:rPr>
          <w:rFonts w:ascii="Times New Roman" w:hAnsi="Times New Roman" w:cs="Times New Roman"/>
          <w:i/>
          <w:sz w:val="24"/>
          <w:szCs w:val="24"/>
        </w:rPr>
        <w:tab/>
      </w:r>
      <w:r w:rsidR="00064E56">
        <w:rPr>
          <w:rFonts w:ascii="Times New Roman" w:hAnsi="Times New Roman" w:cs="Times New Roman"/>
          <w:i/>
          <w:sz w:val="24"/>
          <w:szCs w:val="24"/>
        </w:rPr>
        <w:tab/>
      </w:r>
      <w:r w:rsidR="00064E56" w:rsidRPr="00064E56">
        <w:rPr>
          <w:rFonts w:ascii="Times New Roman" w:hAnsi="Times New Roman" w:cs="Times New Roman"/>
          <w:i/>
          <w:sz w:val="24"/>
          <w:szCs w:val="24"/>
        </w:rPr>
        <w:t>1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064E56" w:rsidRPr="00064E56">
        <w:rPr>
          <w:rFonts w:ascii="Times New Roman" w:hAnsi="Times New Roman" w:cs="Times New Roman"/>
          <w:i/>
          <w:sz w:val="24"/>
          <w:szCs w:val="24"/>
        </w:rPr>
        <w:t>Качель</w:t>
      </w:r>
      <w:r w:rsidR="00064E56" w:rsidRPr="00064E56">
        <w:rPr>
          <w:rFonts w:ascii="Times New Roman" w:hAnsi="Times New Roman" w:cs="Times New Roman"/>
          <w:i/>
          <w:sz w:val="24"/>
          <w:szCs w:val="24"/>
        </w:rPr>
        <w:tab/>
      </w:r>
      <w:r w:rsidR="00064E56">
        <w:rPr>
          <w:rFonts w:ascii="Times New Roman" w:hAnsi="Times New Roman" w:cs="Times New Roman"/>
          <w:i/>
          <w:sz w:val="24"/>
          <w:szCs w:val="24"/>
        </w:rPr>
        <w:tab/>
      </w:r>
      <w:r w:rsidR="00064E56">
        <w:rPr>
          <w:rFonts w:ascii="Times New Roman" w:hAnsi="Times New Roman" w:cs="Times New Roman"/>
          <w:i/>
          <w:sz w:val="24"/>
          <w:szCs w:val="24"/>
        </w:rPr>
        <w:tab/>
      </w:r>
      <w:r w:rsidR="00064E56" w:rsidRPr="00064E56">
        <w:rPr>
          <w:rFonts w:ascii="Times New Roman" w:hAnsi="Times New Roman" w:cs="Times New Roman"/>
          <w:i/>
          <w:sz w:val="24"/>
          <w:szCs w:val="24"/>
        </w:rPr>
        <w:t>1</w:t>
      </w:r>
    </w:p>
    <w:p w:rsidR="00064E56" w:rsidRDefault="00064E56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Pr="00064E56">
        <w:rPr>
          <w:rFonts w:ascii="Times New Roman" w:hAnsi="Times New Roman" w:cs="Times New Roman"/>
          <w:i/>
          <w:sz w:val="24"/>
          <w:szCs w:val="24"/>
        </w:rPr>
        <w:t>Букса</w:t>
      </w:r>
      <w:r w:rsidRPr="00064E56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064E56">
        <w:rPr>
          <w:rFonts w:ascii="Times New Roman" w:hAnsi="Times New Roman" w:cs="Times New Roman"/>
          <w:i/>
          <w:sz w:val="24"/>
          <w:szCs w:val="24"/>
        </w:rPr>
        <w:t>2</w:t>
      </w:r>
    </w:p>
    <w:p w:rsidR="00064E56" w:rsidRDefault="00064E56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5. </w:t>
      </w:r>
      <w:r w:rsidRPr="00064E56">
        <w:rPr>
          <w:rFonts w:ascii="Times New Roman" w:hAnsi="Times New Roman" w:cs="Times New Roman"/>
          <w:i/>
          <w:sz w:val="24"/>
          <w:szCs w:val="24"/>
        </w:rPr>
        <w:t>Рукоход</w:t>
      </w:r>
      <w:r w:rsidRPr="00064E56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064E56">
        <w:rPr>
          <w:rFonts w:ascii="Times New Roman" w:hAnsi="Times New Roman" w:cs="Times New Roman"/>
          <w:i/>
          <w:sz w:val="24"/>
          <w:szCs w:val="24"/>
        </w:rPr>
        <w:t>1</w:t>
      </w:r>
    </w:p>
    <w:p w:rsidR="00064E56" w:rsidRDefault="00064E56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6. </w:t>
      </w:r>
      <w:r w:rsidRPr="00064E56">
        <w:rPr>
          <w:rFonts w:ascii="Times New Roman" w:hAnsi="Times New Roman" w:cs="Times New Roman"/>
          <w:i/>
          <w:sz w:val="24"/>
          <w:szCs w:val="24"/>
        </w:rPr>
        <w:t>Лестница</w:t>
      </w:r>
      <w:r w:rsidRPr="00064E56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064E56">
        <w:rPr>
          <w:rFonts w:ascii="Times New Roman" w:hAnsi="Times New Roman" w:cs="Times New Roman"/>
          <w:i/>
          <w:sz w:val="24"/>
          <w:szCs w:val="24"/>
        </w:rPr>
        <w:t>1</w:t>
      </w:r>
    </w:p>
    <w:p w:rsidR="00064E56" w:rsidRDefault="00064E56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7. </w:t>
      </w:r>
      <w:r w:rsidRPr="00064E56">
        <w:rPr>
          <w:rFonts w:ascii="Times New Roman" w:hAnsi="Times New Roman" w:cs="Times New Roman"/>
          <w:i/>
          <w:sz w:val="24"/>
          <w:szCs w:val="24"/>
        </w:rPr>
        <w:t>Щит</w:t>
      </w:r>
      <w:r w:rsidRPr="00064E56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064E56">
        <w:rPr>
          <w:rFonts w:ascii="Times New Roman" w:hAnsi="Times New Roman" w:cs="Times New Roman"/>
          <w:i/>
          <w:sz w:val="24"/>
          <w:szCs w:val="24"/>
        </w:rPr>
        <w:t>1</w:t>
      </w:r>
    </w:p>
    <w:p w:rsidR="00064E56" w:rsidRDefault="00064E56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8. </w:t>
      </w:r>
      <w:r w:rsidRPr="00064E56">
        <w:rPr>
          <w:rFonts w:ascii="Times New Roman" w:hAnsi="Times New Roman" w:cs="Times New Roman"/>
          <w:i/>
          <w:sz w:val="24"/>
          <w:szCs w:val="24"/>
        </w:rPr>
        <w:t>Основание</w:t>
      </w:r>
      <w:r w:rsidRPr="00064E56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064E56">
        <w:rPr>
          <w:rFonts w:ascii="Times New Roman" w:hAnsi="Times New Roman" w:cs="Times New Roman"/>
          <w:i/>
          <w:sz w:val="24"/>
          <w:szCs w:val="24"/>
        </w:rPr>
        <w:t>1</w:t>
      </w:r>
    </w:p>
    <w:p w:rsidR="00064E56" w:rsidRDefault="00064E56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9. </w:t>
      </w:r>
      <w:r w:rsidRPr="00064E56">
        <w:rPr>
          <w:rFonts w:ascii="Times New Roman" w:hAnsi="Times New Roman" w:cs="Times New Roman"/>
          <w:i/>
          <w:sz w:val="24"/>
          <w:szCs w:val="24"/>
        </w:rPr>
        <w:t>Кольцо баскетбольное</w:t>
      </w:r>
      <w:r w:rsidRPr="00064E56"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064E56" w:rsidRDefault="00064E56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10. </w:t>
      </w:r>
      <w:r w:rsidRPr="00064E56">
        <w:rPr>
          <w:rFonts w:ascii="Times New Roman" w:hAnsi="Times New Roman" w:cs="Times New Roman"/>
          <w:i/>
          <w:sz w:val="24"/>
          <w:szCs w:val="24"/>
        </w:rPr>
        <w:t>Труба 25х3,2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11</w:t>
      </w:r>
    </w:p>
    <w:p w:rsidR="00064E56" w:rsidRDefault="00064E56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11. </w:t>
      </w:r>
      <w:r w:rsidRPr="00064E56">
        <w:rPr>
          <w:rFonts w:ascii="Times New Roman" w:hAnsi="Times New Roman" w:cs="Times New Roman"/>
          <w:i/>
          <w:sz w:val="24"/>
          <w:szCs w:val="24"/>
        </w:rPr>
        <w:t>Болт M8x20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12</w:t>
      </w:r>
    </w:p>
    <w:p w:rsidR="00064E56" w:rsidRDefault="00064E56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12. </w:t>
      </w:r>
      <w:r w:rsidRPr="00064E56">
        <w:rPr>
          <w:rFonts w:ascii="Times New Roman" w:hAnsi="Times New Roman" w:cs="Times New Roman"/>
          <w:i/>
          <w:sz w:val="24"/>
          <w:szCs w:val="24"/>
        </w:rPr>
        <w:t>Болт M12x25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064E56" w:rsidRDefault="00064E56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13. </w:t>
      </w:r>
      <w:r w:rsidRPr="00064E56">
        <w:rPr>
          <w:rFonts w:ascii="Times New Roman" w:hAnsi="Times New Roman" w:cs="Times New Roman"/>
          <w:i/>
          <w:sz w:val="24"/>
          <w:szCs w:val="24"/>
        </w:rPr>
        <w:t>Болт M12x40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4</w:t>
      </w:r>
    </w:p>
    <w:p w:rsidR="00064E56" w:rsidRDefault="00064E56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14. </w:t>
      </w:r>
      <w:r w:rsidRPr="00064E56">
        <w:rPr>
          <w:rFonts w:ascii="Times New Roman" w:hAnsi="Times New Roman" w:cs="Times New Roman"/>
          <w:i/>
          <w:sz w:val="24"/>
          <w:szCs w:val="24"/>
        </w:rPr>
        <w:t>Болт M12x80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14</w:t>
      </w:r>
    </w:p>
    <w:p w:rsidR="00064E56" w:rsidRDefault="00064E56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15. </w:t>
      </w:r>
      <w:r w:rsidRPr="00064E56">
        <w:rPr>
          <w:rFonts w:ascii="Times New Roman" w:hAnsi="Times New Roman" w:cs="Times New Roman"/>
          <w:i/>
          <w:sz w:val="24"/>
          <w:szCs w:val="24"/>
        </w:rPr>
        <w:t>Болт M16x25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064E56" w:rsidRDefault="00064E56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16. </w:t>
      </w:r>
      <w:r w:rsidRPr="00064E56">
        <w:rPr>
          <w:rFonts w:ascii="Times New Roman" w:hAnsi="Times New Roman" w:cs="Times New Roman"/>
          <w:i/>
          <w:sz w:val="24"/>
          <w:szCs w:val="24"/>
        </w:rPr>
        <w:t>Гайка M8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12</w:t>
      </w:r>
    </w:p>
    <w:p w:rsidR="00064E56" w:rsidRDefault="00064E56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17. </w:t>
      </w:r>
      <w:r w:rsidRPr="00064E56">
        <w:rPr>
          <w:rFonts w:ascii="Times New Roman" w:hAnsi="Times New Roman" w:cs="Times New Roman"/>
          <w:i/>
          <w:sz w:val="24"/>
          <w:szCs w:val="24"/>
        </w:rPr>
        <w:t>Гайка M12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20</w:t>
      </w:r>
    </w:p>
    <w:p w:rsidR="00064E56" w:rsidRDefault="00064E56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18. </w:t>
      </w:r>
      <w:r w:rsidRPr="00064E56">
        <w:rPr>
          <w:rFonts w:ascii="Times New Roman" w:hAnsi="Times New Roman" w:cs="Times New Roman"/>
          <w:i/>
          <w:sz w:val="24"/>
          <w:szCs w:val="24"/>
        </w:rPr>
        <w:t>Шайба A.8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12</w:t>
      </w:r>
    </w:p>
    <w:p w:rsidR="00064E56" w:rsidRDefault="00064E56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19. </w:t>
      </w:r>
      <w:r w:rsidRPr="00064E56">
        <w:rPr>
          <w:rFonts w:ascii="Times New Roman" w:hAnsi="Times New Roman" w:cs="Times New Roman"/>
          <w:i/>
          <w:sz w:val="24"/>
          <w:szCs w:val="24"/>
        </w:rPr>
        <w:t>Шайба A.12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20</w:t>
      </w:r>
    </w:p>
    <w:p w:rsidR="00064E56" w:rsidRDefault="00064E56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20. </w:t>
      </w:r>
      <w:r w:rsidRPr="00064E56">
        <w:rPr>
          <w:rFonts w:ascii="Times New Roman" w:hAnsi="Times New Roman" w:cs="Times New Roman"/>
          <w:i/>
          <w:sz w:val="24"/>
          <w:szCs w:val="24"/>
        </w:rPr>
        <w:t>Шайба A.16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064E56" w:rsidRDefault="00064E56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4E56">
        <w:rPr>
          <w:rFonts w:ascii="Times New Roman" w:hAnsi="Times New Roman" w:cs="Times New Roman"/>
          <w:i/>
          <w:sz w:val="24"/>
          <w:szCs w:val="24"/>
        </w:rPr>
        <w:t>21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64E56">
        <w:rPr>
          <w:rFonts w:ascii="Times New Roman" w:hAnsi="Times New Roman" w:cs="Times New Roman"/>
          <w:i/>
          <w:sz w:val="24"/>
          <w:szCs w:val="24"/>
        </w:rPr>
        <w:t>Подшипник 80205</w:t>
      </w:r>
      <w:r w:rsidRPr="00064E56">
        <w:rPr>
          <w:rFonts w:ascii="Times New Roman" w:hAnsi="Times New Roman" w:cs="Times New Roman"/>
          <w:i/>
          <w:sz w:val="24"/>
          <w:szCs w:val="24"/>
        </w:rPr>
        <w:tab/>
        <w:t>4</w:t>
      </w:r>
    </w:p>
    <w:p w:rsidR="00064E56" w:rsidRDefault="00064E56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  <w:sectPr w:rsidR="00064E56" w:rsidSect="00064E5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0334F" w:rsidRDefault="00064E56" w:rsidP="0060334F">
      <w:pPr>
        <w:spacing w:after="0" w:line="240" w:lineRule="auto"/>
        <w:ind w:left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05450" cy="3030957"/>
            <wp:effectExtent l="19050" t="0" r="0" b="0"/>
            <wp:docPr id="4" name="Рисунок 1" descr="C:\Users\psp-tst-05\Desktop\701.607.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p-tst-05\Desktop\701.607.00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78" cy="3034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E56" w:rsidRDefault="00064E56" w:rsidP="0060334F">
      <w:pPr>
        <w:spacing w:after="0" w:line="240" w:lineRule="auto"/>
        <w:ind w:left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Рисунок </w:t>
      </w:r>
      <w:r w:rsidR="00046454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 xml:space="preserve"> – схема размещения опор.</w:t>
      </w:r>
    </w:p>
    <w:p w:rsidR="00064E56" w:rsidRDefault="00064E56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37637" cy="5562600"/>
            <wp:effectExtent l="19050" t="0" r="0" b="0"/>
            <wp:docPr id="3" name="Рисунок 3" descr="C:\Users\psp-tst-05\Desktop\701.607.000.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sp-tst-05\Desktop\701.607.000.00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637" cy="556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E56" w:rsidRDefault="00064E56" w:rsidP="00064E5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Рисунок </w:t>
      </w:r>
      <w:r w:rsidR="00046454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– Комплектность изделия</w:t>
      </w:r>
    </w:p>
    <w:p w:rsidR="00064E56" w:rsidRPr="00A82BA8" w:rsidRDefault="00064E56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СВИДЕТЕЛЬСТВО О ПРИЕМКЕ</w:t>
      </w:r>
    </w:p>
    <w:p w:rsidR="0060334F" w:rsidRDefault="0060334F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 xml:space="preserve">Заводской №: </w:t>
      </w:r>
      <w:r w:rsidR="00064E56">
        <w:rPr>
          <w:rFonts w:ascii="Times New Roman" w:hAnsi="Times New Roman" w:cs="Times New Roman"/>
          <w:i/>
          <w:sz w:val="24"/>
          <w:szCs w:val="24"/>
        </w:rPr>
        <w:t>701.607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соответствует техническим требованиям конструкторской документации и признано годным для эксплуатации.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Приемку произвел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Дата выпуска  </w:t>
      </w:r>
      <w:r w:rsidR="0041315D">
        <w:rPr>
          <w:rFonts w:ascii="Times New Roman" w:hAnsi="Times New Roman" w:cs="Times New Roman"/>
          <w:i/>
          <w:sz w:val="24"/>
          <w:szCs w:val="24"/>
        </w:rPr>
        <w:t>_________</w:t>
      </w:r>
    </w:p>
    <w:p w:rsidR="00A82BA8" w:rsidRPr="00A82BA8" w:rsidRDefault="00A82BA8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E30E1C">
        <w:rPr>
          <w:rFonts w:ascii="Times New Roman" w:hAnsi="Times New Roman" w:cs="Times New Roman"/>
          <w:i/>
          <w:sz w:val="24"/>
          <w:szCs w:val="24"/>
        </w:rPr>
        <w:t>роспись</w:t>
      </w:r>
      <w:r w:rsidRPr="00A82BA8">
        <w:rPr>
          <w:rFonts w:ascii="Times New Roman" w:hAnsi="Times New Roman" w:cs="Times New Roman"/>
          <w:i/>
          <w:sz w:val="24"/>
          <w:szCs w:val="24"/>
        </w:rPr>
        <w:t>)</w:t>
      </w: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Приемку произвел ______________</w:t>
      </w:r>
      <w:r>
        <w:rPr>
          <w:rFonts w:ascii="Times New Roman" w:hAnsi="Times New Roman" w:cs="Times New Roman"/>
          <w:i/>
          <w:sz w:val="24"/>
          <w:szCs w:val="24"/>
        </w:rPr>
        <w:t>_________</w:t>
      </w:r>
      <w:r w:rsidRPr="00A82BA8">
        <w:rPr>
          <w:rFonts w:ascii="Times New Roman" w:hAnsi="Times New Roman" w:cs="Times New Roman"/>
          <w:i/>
          <w:sz w:val="24"/>
          <w:szCs w:val="24"/>
        </w:rPr>
        <w:t>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 Дата выпуска _________                   </w:t>
      </w:r>
    </w:p>
    <w:p w:rsidR="00A82BA8" w:rsidRPr="00751C08" w:rsidRDefault="00A82BA8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(роспись кладовщика ПС)</w:t>
      </w:r>
    </w:p>
    <w:sectPr w:rsidR="00A82BA8" w:rsidRPr="00751C08" w:rsidSect="00064E5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86D" w:rsidRDefault="0037086D" w:rsidP="0037086D">
      <w:pPr>
        <w:spacing w:after="0" w:line="240" w:lineRule="auto"/>
      </w:pPr>
      <w:r>
        <w:separator/>
      </w:r>
    </w:p>
  </w:endnote>
  <w:endnote w:type="continuationSeparator" w:id="0">
    <w:p w:rsidR="0037086D" w:rsidRDefault="0037086D" w:rsidP="00370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86D" w:rsidRDefault="0037086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86D" w:rsidRDefault="0037086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86D" w:rsidRDefault="0037086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86D" w:rsidRDefault="0037086D" w:rsidP="0037086D">
      <w:pPr>
        <w:spacing w:after="0" w:line="240" w:lineRule="auto"/>
      </w:pPr>
      <w:r>
        <w:separator/>
      </w:r>
    </w:p>
  </w:footnote>
  <w:footnote w:type="continuationSeparator" w:id="0">
    <w:p w:rsidR="0037086D" w:rsidRDefault="0037086D" w:rsidP="00370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86D" w:rsidRDefault="0037086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86D" w:rsidRDefault="0037086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86D" w:rsidRDefault="0037086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E0A0A"/>
    <w:multiLevelType w:val="hybridMultilevel"/>
    <w:tmpl w:val="AEE8A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751C08"/>
    <w:rsid w:val="00046454"/>
    <w:rsid w:val="00064E56"/>
    <w:rsid w:val="0006744A"/>
    <w:rsid w:val="000C7653"/>
    <w:rsid w:val="00117D72"/>
    <w:rsid w:val="00162912"/>
    <w:rsid w:val="0026030A"/>
    <w:rsid w:val="0037086D"/>
    <w:rsid w:val="00391E30"/>
    <w:rsid w:val="0041315D"/>
    <w:rsid w:val="005332C3"/>
    <w:rsid w:val="00576D42"/>
    <w:rsid w:val="005B531B"/>
    <w:rsid w:val="0060334F"/>
    <w:rsid w:val="0063789F"/>
    <w:rsid w:val="006B48FD"/>
    <w:rsid w:val="00750E1A"/>
    <w:rsid w:val="00751C08"/>
    <w:rsid w:val="007A3AB3"/>
    <w:rsid w:val="007B4CBD"/>
    <w:rsid w:val="007C5753"/>
    <w:rsid w:val="007C737E"/>
    <w:rsid w:val="00A24BFC"/>
    <w:rsid w:val="00A82BA8"/>
    <w:rsid w:val="00B47D5F"/>
    <w:rsid w:val="00B53DC4"/>
    <w:rsid w:val="00B57BB7"/>
    <w:rsid w:val="00BE492C"/>
    <w:rsid w:val="00CA7AC7"/>
    <w:rsid w:val="00CF4AFD"/>
    <w:rsid w:val="00D01612"/>
    <w:rsid w:val="00D3149D"/>
    <w:rsid w:val="00D8540B"/>
    <w:rsid w:val="00D92842"/>
    <w:rsid w:val="00DC72A5"/>
    <w:rsid w:val="00E30E1C"/>
    <w:rsid w:val="00F54BE2"/>
    <w:rsid w:val="00F6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B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2B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D7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70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7086D"/>
  </w:style>
  <w:style w:type="paragraph" w:styleId="a9">
    <w:name w:val="footer"/>
    <w:basedOn w:val="a"/>
    <w:link w:val="aa"/>
    <w:uiPriority w:val="99"/>
    <w:semiHidden/>
    <w:unhideWhenUsed/>
    <w:rsid w:val="00370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708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orisport.ru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psp-tst-05</dc:creator>
  <cp:keywords/>
  <dc:description/>
  <cp:lastModifiedBy>user</cp:lastModifiedBy>
  <cp:revision>18</cp:revision>
  <dcterms:created xsi:type="dcterms:W3CDTF">2015-01-29T07:46:00Z</dcterms:created>
  <dcterms:modified xsi:type="dcterms:W3CDTF">2022-05-11T11:21:00Z</dcterms:modified>
</cp:coreProperties>
</file>