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вертикали поверхность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осмотр изделия и проверять крепежные соединения -  ежеднев</w:t>
      </w:r>
      <w:r>
        <w:rPr>
          <w:rFonts w:ascii="Times New Roman" w:hAnsi="Times New Roman" w:cs="Times New Roman"/>
          <w:i/>
          <w:sz w:val="24"/>
          <w:szCs w:val="24"/>
        </w:rPr>
        <w:t>но.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</w:t>
      </w:r>
      <w:r>
        <w:rPr>
          <w:rFonts w:ascii="Times New Roman" w:hAnsi="Times New Roman" w:cs="Times New Roman"/>
          <w:i/>
          <w:sz w:val="24"/>
          <w:szCs w:val="24"/>
        </w:rPr>
        <w:t>облюдении потребителем условий эксплуатации и хранения и при наличии паспорта на изделие.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</w:t>
      </w:r>
      <w:r>
        <w:rPr>
          <w:rFonts w:ascii="Times New Roman" w:hAnsi="Times New Roman" w:cs="Times New Roman"/>
          <w:i/>
          <w:sz w:val="24"/>
          <w:szCs w:val="24"/>
        </w:rPr>
        <w:t>йный ремонт осуществляется при наличии паспорта.</w:t>
      </w: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ООО  «Пумори – </w:t>
      </w:r>
      <w:r>
        <w:rPr>
          <w:rFonts w:ascii="Times New Roman" w:hAnsi="Times New Roman" w:cs="Times New Roman"/>
          <w:i/>
          <w:sz w:val="28"/>
          <w:szCs w:val="28"/>
        </w:rPr>
        <w:t>Спорт»</w:t>
      </w:r>
    </w:p>
    <w:p w:rsidR="00361D17" w:rsidRDefault="00361D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D17" w:rsidRDefault="00361D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Определитель высоты прыжка</w:t>
      </w:r>
    </w:p>
    <w:p w:rsidR="00361D17" w:rsidRDefault="00361D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361D17" w:rsidRDefault="00DD10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701.629.000ПС</w:t>
      </w:r>
    </w:p>
    <w:p w:rsidR="00361D17" w:rsidRDefault="00DD1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2100" cy="7289800"/>
            <wp:effectExtent l="0" t="0" r="0" b="0"/>
            <wp:docPr id="1" name="Рисунок 1" descr="C:\Users\psp-tst-05\Desktop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D17" w:rsidRDefault="00DD1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361D17" w:rsidRDefault="00DD1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361D17" w:rsidRDefault="00DD1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361D17" w:rsidRDefault="00361D17">
      <w:pPr>
        <w:spacing w:after="0" w:line="240" w:lineRule="auto"/>
        <w:jc w:val="center"/>
      </w:pPr>
      <w:hyperlink r:id="rId7">
        <w:r w:rsidR="00DD109E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ТЕХНИЧЕСКОЕ </w:t>
      </w:r>
      <w:r>
        <w:rPr>
          <w:rFonts w:ascii="Times New Roman" w:hAnsi="Times New Roman" w:cs="Times New Roman"/>
          <w:i/>
          <w:sz w:val="24"/>
          <w:szCs w:val="24"/>
        </w:rPr>
        <w:t>ОПИСАНИЕ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предназначено для определения высоты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прыжка пользователей.</w:t>
      </w: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1240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40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1200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Размер мишени,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90х90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Шаг мишеней по высоте,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50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к</w:t>
      </w:r>
      <w:r>
        <w:rPr>
          <w:rFonts w:ascii="Times New Roman" w:hAnsi="Times New Roman" w:cs="Times New Roman"/>
          <w:i/>
          <w:sz w:val="24"/>
          <w:szCs w:val="24"/>
        </w:rPr>
        <w:t>ронштейна по высоте,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400</w:t>
      </w: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профильная 20х20х2мм, труба Ø21,3х2,8мм,  труба Ø26,8х2,8мм.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металл – ППП, фанера - НЦ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цепь длиннозвенная, фанера 5мм.</w:t>
      </w: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Кронштейн с мишенями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Опора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Ось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Втулка упорная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Зажим Г-образный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Болт М8х30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Гайка М8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Заглушка пластиковая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Изделие может поставляться в сбо</w:t>
      </w:r>
      <w:r>
        <w:rPr>
          <w:rFonts w:ascii="Times New Roman" w:hAnsi="Times New Roman" w:cs="Times New Roman"/>
          <w:i/>
          <w:sz w:val="24"/>
          <w:szCs w:val="24"/>
        </w:rPr>
        <w:t>ре.</w:t>
      </w:r>
    </w:p>
    <w:p w:rsidR="00361D17" w:rsidRDefault="00361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Код изделия: 701.629</w:t>
      </w:r>
    </w:p>
    <w:p w:rsidR="00361D17" w:rsidRDefault="00DD1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соответствует техническим требованиям конструкторской документации и </w:t>
      </w:r>
      <w:r>
        <w:rPr>
          <w:rFonts w:ascii="Times New Roman" w:hAnsi="Times New Roman" w:cs="Times New Roman"/>
          <w:i/>
          <w:sz w:val="24"/>
          <w:szCs w:val="24"/>
        </w:rPr>
        <w:t>признано годным для эксплуатации.</w:t>
      </w:r>
    </w:p>
    <w:p w:rsidR="00361D17" w:rsidRDefault="00361D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28.10.2020г.</w:t>
      </w:r>
    </w:p>
    <w:p w:rsidR="00361D17" w:rsidRDefault="00DD109E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(роспись)</w:t>
      </w:r>
    </w:p>
    <w:p w:rsidR="00361D17" w:rsidRDefault="00361D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D17" w:rsidRDefault="00DD1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361D17" w:rsidRDefault="00DD109E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361D17" w:rsidSect="00361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17" w:rsidRDefault="00361D17" w:rsidP="00361D17">
      <w:pPr>
        <w:spacing w:after="0" w:line="240" w:lineRule="auto"/>
      </w:pPr>
      <w:r>
        <w:separator/>
      </w:r>
    </w:p>
  </w:endnote>
  <w:endnote w:type="continuationSeparator" w:id="0">
    <w:p w:rsidR="00361D17" w:rsidRDefault="00361D17" w:rsidP="0036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E" w:rsidRDefault="00DD109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17" w:rsidRDefault="00361D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E" w:rsidRDefault="00DD10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17" w:rsidRDefault="00361D17" w:rsidP="00361D17">
      <w:pPr>
        <w:spacing w:after="0" w:line="240" w:lineRule="auto"/>
      </w:pPr>
      <w:r>
        <w:separator/>
      </w:r>
    </w:p>
  </w:footnote>
  <w:footnote w:type="continuationSeparator" w:id="0">
    <w:p w:rsidR="00361D17" w:rsidRDefault="00361D17" w:rsidP="0036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E" w:rsidRDefault="00DD109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17" w:rsidRDefault="00361D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E" w:rsidRDefault="00DD109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61D17"/>
    <w:rsid w:val="00361D17"/>
    <w:rsid w:val="00DD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37A9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71285C"/>
  </w:style>
  <w:style w:type="character" w:customStyle="1" w:styleId="a5">
    <w:name w:val="Нижний колонтитул Знак"/>
    <w:basedOn w:val="a0"/>
    <w:uiPriority w:val="99"/>
    <w:semiHidden/>
    <w:qFormat/>
    <w:rsid w:val="0071285C"/>
  </w:style>
  <w:style w:type="paragraph" w:customStyle="1" w:styleId="a6">
    <w:name w:val="Заголовок"/>
    <w:basedOn w:val="a"/>
    <w:next w:val="a7"/>
    <w:qFormat/>
    <w:rsid w:val="00901DE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901DEF"/>
    <w:pPr>
      <w:spacing w:after="140" w:line="288" w:lineRule="auto"/>
    </w:pPr>
  </w:style>
  <w:style w:type="paragraph" w:styleId="a8">
    <w:name w:val="List"/>
    <w:basedOn w:val="a7"/>
    <w:rsid w:val="00901DEF"/>
    <w:rPr>
      <w:rFonts w:cs="Mangal"/>
    </w:rPr>
  </w:style>
  <w:style w:type="paragraph" w:customStyle="1" w:styleId="Caption">
    <w:name w:val="Caption"/>
    <w:basedOn w:val="a"/>
    <w:qFormat/>
    <w:rsid w:val="00901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01DEF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37A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71285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1285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DD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DD109E"/>
  </w:style>
  <w:style w:type="paragraph" w:styleId="ad">
    <w:name w:val="footer"/>
    <w:basedOn w:val="a"/>
    <w:link w:val="10"/>
    <w:uiPriority w:val="99"/>
    <w:semiHidden/>
    <w:unhideWhenUsed/>
    <w:rsid w:val="00DD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DD10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22</cp:revision>
  <cp:lastPrinted>2020-10-21T14:17:00Z</cp:lastPrinted>
  <dcterms:created xsi:type="dcterms:W3CDTF">2015-01-29T07:46:00Z</dcterms:created>
  <dcterms:modified xsi:type="dcterms:W3CDTF">2022-05-11T11:21:00Z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