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Выставить необходимую высоту кронштейна и зафиксировать.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Подвесить боксерский мешок за кольцо рым-болта кронштейна.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Нагрузить втулки грузовыми дисками.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5. 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Допустимая нагрузка на изделие: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i/>
          <w:sz w:val="24"/>
          <w:szCs w:val="24"/>
        </w:rPr>
        <w:t>0 кг.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ООО  «Пумори – 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Стойка для боксёрского мешка с грузовыми втулками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701.631.000ПС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4896485" cy="7522210"/>
            <wp:effectExtent l="0" t="0" r="0" b="0"/>
            <wp:docPr id="1" name="Рисунок 1" descr="C:\Users\psp-tst-05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66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Изделие предназначено для установки боксерского мешка в любом подходящем месте зала, имеет колеса для удобной транспортировки в помещении.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1420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1950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2490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Допустимая нагрузка</w:t>
      </w:r>
      <w:r>
        <w:rPr>
          <w:rFonts w:cs="Times New Roman" w:ascii="Times New Roman" w:hAnsi="Times New Roman"/>
          <w:i/>
          <w:sz w:val="24"/>
          <w:szCs w:val="24"/>
        </w:rPr>
        <w:t>, кг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i/>
          <w:sz w:val="24"/>
          <w:szCs w:val="24"/>
        </w:rPr>
        <w:t>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Используемый сортамент: труба профильная 60х60х3мм, 40х40х3мм, 60х40х3мм, труба Ø48х3,5мм.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 ППП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Прочие материалы:</w:t>
        <w:tab/>
        <w:t>колеса обрезиненные Ø75мм, метизы, заглушки пластиковые.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720" w:right="720" w:header="708" w:top="765" w:footer="708" w:bottom="76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Стойка</w:t>
        <w:tab/>
        <w:tab/>
        <w:tab/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Опора</w:t>
        <w:tab/>
        <w:t>(левая)</w:t>
        <w:tab/>
        <w:tab/>
        <w:tab/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Опора (правая)</w:t>
        <w:tab/>
        <w:tab/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Кронштейн</w:t>
        <w:tab/>
        <w:tab/>
        <w:tab/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фиксатор</w:t>
        <w:tab/>
        <w:tab/>
        <w:tab/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M12x90 ГОСТ 7798-70</w:t>
        <w:tab/>
        <w:t>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M8x55 ГОСТ 7798-70</w:t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M8 ГОСТ 5915-70</w:t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M12 ГОСТ 5915-70</w:t>
        <w:tab/>
        <w:tab/>
        <w:t>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M16 ГОСТ 5915-70</w:t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A.8 ГОСТ 11371-78</w:t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A.12 ГОСТ 11371-78</w:t>
        <w:tab/>
        <w:t>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Рым-болт M16 ГОСТ 4751-73</w:t>
        <w:tab/>
        <w:t>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Колесо ф75мм</w:t>
        <w:tab/>
        <w:tab/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Заглушка на тр.48 (внутр.)</w:t>
        <w:tab/>
        <w:tab/>
        <w:t>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Заглушка 60х40 (внутренняя)</w:t>
        <w:tab/>
        <w:t>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Заглушка 60х60 (внутренняя)</w:t>
        <w:tab/>
        <w:t>2</w:t>
      </w:r>
    </w:p>
    <w:p>
      <w:pPr>
        <w:sectPr>
          <w:type w:val="continuous"/>
          <w:pgSz w:w="11906" w:h="16838"/>
          <w:pgMar w:left="720" w:right="720" w:header="708" w:top="765" w:footer="708" w:bottom="765" w:gutter="0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3841750" cy="5356225"/>
            <wp:effectExtent l="0" t="0" r="0" b="0"/>
            <wp:docPr id="2" name="Рисунок 2" descr="C:\Users\psp-tst-05\Desktop\701.631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sp-tst-05\Desktop\701.631.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Рисунок 1 - Комплектация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Код изделия 701.631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>Дата выпуска  13.10.2020г.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(роспись)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(роспись кладовщика ПС)</w:t>
      </w:r>
    </w:p>
    <w:p>
      <w:pPr>
        <w:sectPr>
          <w:type w:val="continuous"/>
          <w:pgSz w:w="11906" w:h="16838"/>
          <w:pgMar w:left="720" w:right="720" w:header="708" w:top="765" w:footer="708" w:bottom="765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20" w:right="720" w:header="708" w:top="765" w:footer="708" w:bottom="765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c442a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e915c4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e915c4"/>
    <w:rPr/>
  </w:style>
  <w:style w:type="character" w:styleId="1" w:customStyle="1">
    <w:name w:val="Верхний колонтитул Знак1"/>
    <w:basedOn w:val="DefaultParagraphFont"/>
    <w:link w:val="ac"/>
    <w:uiPriority w:val="99"/>
    <w:semiHidden/>
    <w:qFormat/>
    <w:rsid w:val="00e42756"/>
    <w:rPr/>
  </w:style>
  <w:style w:type="character" w:styleId="11" w:customStyle="1">
    <w:name w:val="Нижний колонтитул Знак1"/>
    <w:basedOn w:val="DefaultParagraphFont"/>
    <w:link w:val="ad"/>
    <w:uiPriority w:val="99"/>
    <w:semiHidden/>
    <w:qFormat/>
    <w:rsid w:val="00e42756"/>
    <w:rPr/>
  </w:style>
  <w:style w:type="paragraph" w:styleId="Style18" w:customStyle="1">
    <w:name w:val="Заголовок"/>
    <w:basedOn w:val="Normal"/>
    <w:next w:val="Style19"/>
    <w:qFormat/>
    <w:rsid w:val="00dc3d4d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dc3d4d"/>
    <w:pPr>
      <w:spacing w:lineRule="auto" w:line="288" w:before="0" w:after="140"/>
    </w:pPr>
    <w:rPr/>
  </w:style>
  <w:style w:type="paragraph" w:styleId="Style20">
    <w:name w:val="List"/>
    <w:basedOn w:val="Style19"/>
    <w:rsid w:val="00dc3d4d"/>
    <w:pPr/>
    <w:rPr>
      <w:rFonts w:cs="Mangal"/>
    </w:rPr>
  </w:style>
  <w:style w:type="paragraph" w:styleId="Style21" w:customStyle="1">
    <w:name w:val="Caption"/>
    <w:basedOn w:val="Normal"/>
    <w:qFormat/>
    <w:rsid w:val="00dc3d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c3d4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c44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1"/>
    <w:uiPriority w:val="99"/>
    <w:semiHidden/>
    <w:unhideWhenUsed/>
    <w:rsid w:val="00e427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10"/>
    <w:uiPriority w:val="99"/>
    <w:semiHidden/>
    <w:unhideWhenUsed/>
    <w:rsid w:val="00e427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LibreOffice/7.0.1.2$Windows_X86_64 LibreOffice_project/7cbcfc562f6eb6708b5ff7d7397325de9e764452</Application>
  <Pages>4</Pages>
  <Words>452</Words>
  <Characters>3097</Characters>
  <CharactersWithSpaces>3590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dcterms:modified xsi:type="dcterms:W3CDTF">2023-02-11T16:13:01Z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